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45B7A" w14:textId="77777777" w:rsidR="002B6BF9" w:rsidRPr="00490E3D" w:rsidRDefault="008E5190" w:rsidP="0022060A">
      <w:pPr>
        <w:spacing w:line="280" w:lineRule="exact"/>
        <w:ind w:right="-434"/>
        <w:rPr>
          <w:szCs w:val="20"/>
        </w:rPr>
      </w:pPr>
      <w:r w:rsidRPr="00490E3D">
        <w:rPr>
          <w:noProof/>
          <w:szCs w:val="20"/>
        </w:rPr>
        <mc:AlternateContent>
          <mc:Choice Requires="wps">
            <w:drawing>
              <wp:anchor distT="0" distB="0" distL="114300" distR="114300" simplePos="0" relativeHeight="251656704" behindDoc="0" locked="0" layoutInCell="1" allowOverlap="1" wp14:anchorId="1174C3D6" wp14:editId="47899E77">
                <wp:simplePos x="0" y="0"/>
                <wp:positionH relativeFrom="page">
                  <wp:posOffset>717550</wp:posOffset>
                </wp:positionH>
                <wp:positionV relativeFrom="page">
                  <wp:posOffset>1708151</wp:posOffset>
                </wp:positionV>
                <wp:extent cx="3060065" cy="1123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34360"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wps:txbx>
                      <wps:bodyPr rot="0" vert="horz" wrap="square" lIns="108000" tIns="360000" rIns="10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4C3D6" id="_x0000_t202" coordsize="21600,21600" o:spt="202" path="m,l,21600r21600,l21600,xe">
                <v:stroke joinstyle="miter"/>
                <v:path gradientshapeok="t" o:connecttype="rect"/>
              </v:shapetype>
              <v:shape id="Text Box 2" o:spid="_x0000_s1026" type="#_x0000_t202" style="position:absolute;margin-left:56.5pt;margin-top:134.5pt;width:240.95pt;height: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GZ5gEAALMDAAAOAAAAZHJzL2Uyb0RvYy54bWysU11v0zAUfUfiP1h+p/koHSNqOgHTENIY&#10;SNt+gOPYjUXia67dJuXXc+20ZWNviJfI98PH59xzs76ahp7tFXoDtubFIudMWQmtsduaPz7cvLnk&#10;zAdhW9GDVTU/KM+vNq9frUdXqRI66FuFjECsr0ZX8y4EV2WZl50ahF+AU5aKGnAQgULcZi2KkdCH&#10;Pivz/CIbAVuHIJX3lL2ei3yT8LVWMnzT2qvA+poTt5C+mL5N/Gabtai2KFxn5JGG+AcWgzCWHj1D&#10;XYsg2A7NC6jBSAQPOiwkDBlobaRKGkhNkf+l5r4TTiUtNBzvzmPy/w9W3u2/IzNtzZecWTGQRQ9q&#10;CuwjTKyM0xmdr6jp3lFbmChNLiel3t2C/OGpJXvSM1/wsbsZv0JLeGIXIN2YNA5xRqSaEQzZcThb&#10;EN+UlFzmF+TqijNJtaIol+9XyaRMVKfrDn34rGBg8VBzJI8TvNjf+hDpiOrUEl+zcGP6Pvnc22cJ&#10;aoyZRD8ynrmHqZmOuhtoDyQEYV4bWnM6dIC/OBtpZWruf+4EKs76L5Y8KfLLPI9LlqIlCYkRPqs1&#10;KXq7eldSSVhJaDUPp+OnMK/mzqHZdvTYPGoLH2iG2iR1cdgzsSN12owk+rjFcfWexqnrz7+2+Q0A&#10;AP//AwBQSwMEFAAGAAgAAAAhAKbNWyjiAAAACwEAAA8AAABkcnMvZG93bnJldi54bWxMj0FLw0AQ&#10;he+C/2EZwUuxm7QxNDGbooKgUJDWXrxtsmMSzc6G7DaN/97xpLd5zOO97xXb2fZiwtF3jhTEywgE&#10;Uu1MR42C49vTzQaED5qM7h2hgm/0sC0vLwqdG3emPU6H0AgOIZ9rBW0IQy6lr1u02i/dgMS/Dzda&#10;HViOjTSjPnO47eUqilJpdUfc0OoBH1usvw4nyynrLDS71wczfVbP8/s+flksqkGp66v5/g5EwDn8&#10;meEXn9GhZKbKnch40bOO17wlKFilGR/suM2SDESlIEnSCGRZyP8byh8AAAD//wMAUEsBAi0AFAAG&#10;AAgAAAAhALaDOJL+AAAA4QEAABMAAAAAAAAAAAAAAAAAAAAAAFtDb250ZW50X1R5cGVzXS54bWxQ&#10;SwECLQAUAAYACAAAACEAOP0h/9YAAACUAQAACwAAAAAAAAAAAAAAAAAvAQAAX3JlbHMvLnJlbHNQ&#10;SwECLQAUAAYACAAAACEAIhGRmeYBAACzAwAADgAAAAAAAAAAAAAAAAAuAgAAZHJzL2Uyb0RvYy54&#10;bWxQSwECLQAUAAYACAAAACEAps1bKOIAAAALAQAADwAAAAAAAAAAAAAAAABABAAAZHJzL2Rvd25y&#10;ZXYueG1sUEsFBgAAAAAEAAQA8wAAAE8FAAAAAA==&#10;" filled="f" stroked="f">
                <v:path arrowok="t"/>
                <v:textbox inset="3mm,10mm,3mm">
                  <w:txbxContent>
                    <w:p w14:paraId="2EF34360"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v:textbox>
                <w10:wrap anchorx="page" anchory="page"/>
              </v:shape>
            </w:pict>
          </mc:Fallback>
        </mc:AlternateContent>
      </w:r>
      <w:r w:rsidR="0022060A">
        <w:rPr>
          <w:noProof/>
          <w:szCs w:val="20"/>
        </w:rPr>
        <mc:AlternateContent>
          <mc:Choice Requires="wps">
            <w:drawing>
              <wp:anchor distT="0" distB="0" distL="114300" distR="114300" simplePos="0" relativeHeight="251657728" behindDoc="0" locked="0" layoutInCell="1" allowOverlap="1" wp14:anchorId="05911E24" wp14:editId="2B3DF590">
                <wp:simplePos x="0" y="0"/>
                <wp:positionH relativeFrom="column">
                  <wp:posOffset>-73025</wp:posOffset>
                </wp:positionH>
                <wp:positionV relativeFrom="page">
                  <wp:posOffset>1390319</wp:posOffset>
                </wp:positionV>
                <wp:extent cx="3200400" cy="3689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54E13" w14:textId="77777777" w:rsidR="006E7260" w:rsidRPr="00D70AFE" w:rsidRDefault="006E7260" w:rsidP="002B6BF9">
                            <w:pPr>
                              <w:rPr>
                                <w:sz w:val="16"/>
                                <w:szCs w:val="16"/>
                              </w:rPr>
                            </w:pPr>
                            <w:r w:rsidRPr="00D70AFE">
                              <w:rPr>
                                <w:sz w:val="16"/>
                                <w:szCs w:val="16"/>
                              </w:rPr>
                              <w:t xml:space="preserve">Packaging Valley Germany e.V., </w:t>
                            </w:r>
                            <w:proofErr w:type="spellStart"/>
                            <w:r w:rsidRPr="00D70AFE">
                              <w:rPr>
                                <w:sz w:val="16"/>
                                <w:szCs w:val="16"/>
                              </w:rPr>
                              <w:t>Stauffenbergstraße</w:t>
                            </w:r>
                            <w:proofErr w:type="spellEnd"/>
                            <w:r w:rsidRPr="00D70AFE">
                              <w:rPr>
                                <w:sz w:val="16"/>
                                <w:szCs w:val="16"/>
                              </w:rPr>
                              <w:t xml:space="preserve"> 35-37 </w:t>
                            </w:r>
                          </w:p>
                          <w:p w14:paraId="10B1181B" w14:textId="77777777" w:rsidR="006E7260" w:rsidRPr="00D70AFE" w:rsidRDefault="006E7260" w:rsidP="002B6BF9">
                            <w:pPr>
                              <w:rPr>
                                <w:sz w:val="16"/>
                                <w:szCs w:val="16"/>
                              </w:rPr>
                            </w:pPr>
                            <w:r w:rsidRPr="00D70AFE">
                              <w:rPr>
                                <w:sz w:val="16"/>
                                <w:szCs w:val="16"/>
                              </w:rPr>
                              <w:t>74523 Schwäbisch Hall, Germany</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11E24" id="Text Box 3" o:spid="_x0000_s1027" type="#_x0000_t202" style="position:absolute;margin-left:-5.75pt;margin-top:109.45pt;width:252pt;height: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n5QEAALIDAAAOAAAAZHJzL2Uyb0RvYy54bWysU9uO0zAQfUfiHyy/06SXXXajpitgtQhp&#10;uUi7fIDj2I1F7DFjt0n5esZOWwq8IV4se2Z8fM6Z8fputD3bKwwGXM3ns5Iz5SS0xm1r/vX54dUN&#10;ZyEK14oenKr5QQV+t3n5Yj34Si2gg75VyAjEhWrwNe9i9FVRBNkpK8IMvHKU1IBWRDritmhRDIRu&#10;+2JRltfFANh6BKlCoOj9lOSbjK+1kvGz1kFF1tecuMW8Yl6btBabtai2KHxn5JGG+AcWVhhHj56h&#10;7kUUbIfmLyhrJEIAHWcSbAFaG6myBlIzL/9Q89QJr7IWMif4s03h/8HKT/svyExb8wVnTlhq0bMa&#10;I3sLI1smdwYfKip68lQWRwpTl7PS4B9BfgtUUlzUTBdCqm6Gj9ASnthFyDdGjTZ5RKoZwVA7DucW&#10;pDclBZfU1FVJKUm55fXN7fIqsShEdbrtMcT3CixLm5ojtTiji/1jiFPpqSQ95uDB9D3FRdW73wKE&#10;mSKZfSI8UY9jM2Y/5if1DbQHkoMwDQ8NO206wB+cDTQ4NQ/fdwIVZ/0HR525na9WadLygTZ4GW3y&#10;YXX1ekEZ4STB1Dyetu/iNJk7j2bb0SuT0w7ekIXaZHXJ64nRkToNRvbnOMRp8i7PuerXV9v8BAAA&#10;//8DAFBLAwQUAAYACAAAACEAV2ua1uAAAAALAQAADwAAAGRycy9kb3ducmV2LnhtbEyPy07DMBBF&#10;90j8gzVI7Fo7EdA2xKl4FalLClK7nMYmjojtKHZTh69nWMFy7hzdOVOuk+3YqIfQeichmwtg2tVe&#10;ta6R8PG+mS2BhYhOYeedljDpAOvq8qLEQvmze9PjLjaMSlwoUIKJsS84D7XRFsPc99rR7tMPFiON&#10;Q8PVgGcqtx3PhbjjFltHFwz2+sno+mt3shJefdqkvXiO9Ranl++pNeNhepTy+io93AOLOsU/GH71&#10;SR0qcjr6k1OBdRJmWXZLqIQ8W66AEXGzyik5UrJYCOBVyf//UP0AAAD//wMAUEsBAi0AFAAGAAgA&#10;AAAhALaDOJL+AAAA4QEAABMAAAAAAAAAAAAAAAAAAAAAAFtDb250ZW50X1R5cGVzXS54bWxQSwEC&#10;LQAUAAYACAAAACEAOP0h/9YAAACUAQAACwAAAAAAAAAAAAAAAAAvAQAAX3JlbHMvLnJlbHNQSwEC&#10;LQAUAAYACAAAACEAPrbMJ+UBAACyAwAADgAAAAAAAAAAAAAAAAAuAgAAZHJzL2Uyb0RvYy54bWxQ&#10;SwECLQAUAAYACAAAACEAV2ua1uAAAAALAQAADwAAAAAAAAAAAAAAAAA/BAAAZHJzL2Rvd25yZXYu&#10;eG1sUEsFBgAAAAAEAAQA8wAAAEwFAAAAAA==&#10;" filled="f" stroked="f">
                <v:path arrowok="t"/>
                <v:textbox inset=",0">
                  <w:txbxContent>
                    <w:p w14:paraId="70A54E13" w14:textId="77777777" w:rsidR="006E7260" w:rsidRPr="00D70AFE" w:rsidRDefault="006E7260" w:rsidP="002B6BF9">
                      <w:pPr>
                        <w:rPr>
                          <w:sz w:val="16"/>
                          <w:szCs w:val="16"/>
                        </w:rPr>
                      </w:pPr>
                      <w:r w:rsidRPr="00D70AFE">
                        <w:rPr>
                          <w:sz w:val="16"/>
                          <w:szCs w:val="16"/>
                        </w:rPr>
                        <w:t xml:space="preserve">Packaging Valley Germany e.V., </w:t>
                      </w:r>
                      <w:proofErr w:type="spellStart"/>
                      <w:r w:rsidRPr="00D70AFE">
                        <w:rPr>
                          <w:sz w:val="16"/>
                          <w:szCs w:val="16"/>
                        </w:rPr>
                        <w:t>Stauffenbergstraße</w:t>
                      </w:r>
                      <w:proofErr w:type="spellEnd"/>
                      <w:r w:rsidRPr="00D70AFE">
                        <w:rPr>
                          <w:sz w:val="16"/>
                          <w:szCs w:val="16"/>
                        </w:rPr>
                        <w:t xml:space="preserve"> 35-37 </w:t>
                      </w:r>
                    </w:p>
                    <w:p w14:paraId="10B1181B" w14:textId="77777777" w:rsidR="006E7260" w:rsidRPr="00D70AFE" w:rsidRDefault="006E7260" w:rsidP="002B6BF9">
                      <w:pPr>
                        <w:rPr>
                          <w:sz w:val="16"/>
                          <w:szCs w:val="16"/>
                        </w:rPr>
                      </w:pPr>
                      <w:r w:rsidRPr="00D70AFE">
                        <w:rPr>
                          <w:sz w:val="16"/>
                          <w:szCs w:val="16"/>
                        </w:rPr>
                        <w:t>74523 Schwäbisch Hall, Germany</w:t>
                      </w:r>
                    </w:p>
                  </w:txbxContent>
                </v:textbox>
                <w10:wrap anchory="page"/>
              </v:shape>
            </w:pict>
          </mc:Fallback>
        </mc:AlternateContent>
      </w:r>
    </w:p>
    <w:p w14:paraId="41662A6B" w14:textId="77777777" w:rsidR="002B6BF9" w:rsidRPr="00490E3D" w:rsidRDefault="002B6BF9" w:rsidP="002B6BF9">
      <w:pPr>
        <w:spacing w:line="280" w:lineRule="exact"/>
        <w:rPr>
          <w:szCs w:val="20"/>
        </w:rPr>
      </w:pPr>
    </w:p>
    <w:p w14:paraId="07760F36" w14:textId="77777777" w:rsidR="002B6BF9" w:rsidRPr="00490E3D" w:rsidRDefault="002B6BF9" w:rsidP="002B6BF9">
      <w:pPr>
        <w:spacing w:line="280" w:lineRule="exact"/>
        <w:rPr>
          <w:szCs w:val="20"/>
        </w:rPr>
      </w:pPr>
    </w:p>
    <w:p w14:paraId="573230E8" w14:textId="77777777" w:rsidR="002B6BF9" w:rsidRPr="00490E3D" w:rsidRDefault="003A4917" w:rsidP="002B6BF9">
      <w:pPr>
        <w:spacing w:line="280" w:lineRule="exact"/>
        <w:rPr>
          <w:szCs w:val="20"/>
        </w:rPr>
      </w:pPr>
      <w:r>
        <w:rPr>
          <w:noProof/>
          <w:szCs w:val="20"/>
        </w:rPr>
        <mc:AlternateContent>
          <mc:Choice Requires="wps">
            <w:drawing>
              <wp:anchor distT="0" distB="0" distL="114300" distR="114300" simplePos="0" relativeHeight="251659264" behindDoc="0" locked="0" layoutInCell="1" allowOverlap="1" wp14:anchorId="03026EC8" wp14:editId="0F609D7D">
                <wp:simplePos x="0" y="0"/>
                <wp:positionH relativeFrom="column">
                  <wp:posOffset>3885261</wp:posOffset>
                </wp:positionH>
                <wp:positionV relativeFrom="paragraph">
                  <wp:posOffset>105410</wp:posOffset>
                </wp:positionV>
                <wp:extent cx="2432050" cy="508884"/>
                <wp:effectExtent l="0" t="0" r="6350" b="0"/>
                <wp:wrapNone/>
                <wp:docPr id="1" name="Textfeld 1"/>
                <wp:cNvGraphicFramePr/>
                <a:graphic xmlns:a="http://schemas.openxmlformats.org/drawingml/2006/main">
                  <a:graphicData uri="http://schemas.microsoft.com/office/word/2010/wordprocessingShape">
                    <wps:wsp>
                      <wps:cNvSpPr txBox="1"/>
                      <wps:spPr>
                        <a:xfrm>
                          <a:off x="0" y="0"/>
                          <a:ext cx="2432050" cy="508884"/>
                        </a:xfrm>
                        <a:prstGeom prst="rect">
                          <a:avLst/>
                        </a:prstGeom>
                        <a:solidFill>
                          <a:schemeClr val="lt1"/>
                        </a:solidFill>
                        <a:ln w="6350">
                          <a:noFill/>
                        </a:ln>
                      </wps:spPr>
                      <wps:txbx>
                        <w:txbxContent>
                          <w:p w14:paraId="2E6D7BA4" w14:textId="77777777" w:rsidR="003A4917" w:rsidRPr="003A4917" w:rsidRDefault="003A4917" w:rsidP="003A4917">
                            <w:pPr>
                              <w:jc w:val="right"/>
                              <w:rPr>
                                <w:sz w:val="16"/>
                                <w:szCs w:val="16"/>
                              </w:rPr>
                            </w:pPr>
                            <w:r w:rsidRPr="003A4917">
                              <w:rPr>
                                <w:sz w:val="16"/>
                                <w:szCs w:val="16"/>
                              </w:rPr>
                              <w:t>Martin Buchwitz</w:t>
                            </w:r>
                          </w:p>
                          <w:p w14:paraId="392D1107" w14:textId="77777777" w:rsidR="003A4917" w:rsidRPr="003A4917" w:rsidRDefault="003A4917" w:rsidP="003A4917">
                            <w:pPr>
                              <w:jc w:val="right"/>
                              <w:rPr>
                                <w:sz w:val="16"/>
                                <w:szCs w:val="16"/>
                              </w:rPr>
                            </w:pPr>
                            <w:r w:rsidRPr="003A4917">
                              <w:rPr>
                                <w:sz w:val="16"/>
                                <w:szCs w:val="16"/>
                              </w:rPr>
                              <w:t>0049 151 168 155 98</w:t>
                            </w:r>
                          </w:p>
                          <w:p w14:paraId="10F31A34" w14:textId="77777777" w:rsidR="003A4917" w:rsidRPr="003A4917" w:rsidRDefault="003A4917" w:rsidP="003A4917">
                            <w:pPr>
                              <w:jc w:val="right"/>
                              <w:rPr>
                                <w:sz w:val="16"/>
                                <w:szCs w:val="16"/>
                              </w:rPr>
                            </w:pPr>
                            <w:r w:rsidRPr="003A4917">
                              <w:rPr>
                                <w:sz w:val="16"/>
                                <w:szCs w:val="16"/>
                              </w:rPr>
                              <w:t>martin.buchwitz@packaging-valley.com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26EC8" id="Textfeld 1" o:spid="_x0000_s1028" type="#_x0000_t202" style="position:absolute;margin-left:305.95pt;margin-top:8.3pt;width:19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5WQwIAAIAEAAAOAAAAZHJzL2Uyb0RvYy54bWysVFFv2jAQfp+0/2D5fSSk0NGIUDEqpkmo&#10;rQRTn41jk0iOz7MNCfv1OzuhZd2epr04Z9/589333WV+3zWKnIR1NeiCjkcpJUJzKGt9KOj33frT&#10;jBLnmS6ZAi0KehaO3i8+fpi3JhcZVKBKYQmCaJe3pqCV9yZPEscr0TA3AiM0OiXYhnnc2kNSWtYi&#10;eqOSLE1vkxZsaSxw4RyePvROuoj4Ugrun6R0whNVUMzNx9XGdR/WZDFn+cEyU9V8SIP9QxYNqzU+&#10;+gr1wDwjR1v/AdXU3IID6UccmgSkrLmINWA14/RdNduKGRFrQXKceaXJ/T9Y/nh6tqQuUTtKNGtQ&#10;op3ovBSqJOPATmtcjkFbg2G++wJdiBzOHR6Gojtpm/DFcgj6kefzK7cIRjgeZpObLJ2ii6Nvms5m&#10;s0mASd5uG+v8VwENCUZBLWoXKWWnjfN96CUkPOZA1eW6VipuQr+IlbLkxFBp5WOOCP5blNKkLejt&#10;DaYRLmkI13tkpTGXUGtfU7B8t+8iM9ml3j2UZ6TBQt9GzvB1jblumPPPzGLfYHk4C/4JF6kA34LB&#10;oqQC+/Nv5yEe5UQvJS32YUHdjyOzghL1TaPQd+PJJDRu3EymnzPc2GvP/tqjj80KkAAUE7OLZoj3&#10;6mJKC80LjswyvIoupjm+XVB/MVe+nw4cOS6WyxiErWqY3+it4QE6cBeU2HUvzJpBLo9CP8KlY1n+&#10;TrU+tmd9efQg6yhp4LlndaAf2zw2xTCSYY6u9zHq7cex+AUAAP//AwBQSwMEFAAGAAgAAAAhAJvH&#10;fvbgAAAACQEAAA8AAABkcnMvZG93bnJldi54bWxMj0FPg0AQhe8m/ofNmHgx7YJVKsjSGKM28Wap&#10;Gm9bdgQiO0vYLeC/dzzpbWbey5vv5ZvZdmLEwbeOFMTLCARS5UxLtYJ9+bi4AeGDJqM7R6jgGz1s&#10;itOTXGfGTfSC4y7UgkPIZ1pBE0KfSemrBq32S9cjsfbpBqsDr0MtzaAnDredvIyiRFrdEn9odI/3&#10;DVZfu6NV8HFRvz/7+el1Wl2v+oftWK7fTKnU+dl8dwsi4Bz+zPCLz+hQMNPBHcl40SlI4jhlKwtJ&#10;AoINaXrFhwMPyRpkkcv/DYofAAAA//8DAFBLAQItABQABgAIAAAAIQC2gziS/gAAAOEBAAATAAAA&#10;AAAAAAAAAAAAAAAAAABbQ29udGVudF9UeXBlc10ueG1sUEsBAi0AFAAGAAgAAAAhADj9If/WAAAA&#10;lAEAAAsAAAAAAAAAAAAAAAAALwEAAF9yZWxzLy5yZWxzUEsBAi0AFAAGAAgAAAAhAAF1TlZDAgAA&#10;gAQAAA4AAAAAAAAAAAAAAAAALgIAAGRycy9lMm9Eb2MueG1sUEsBAi0AFAAGAAgAAAAhAJvHfvbg&#10;AAAACQEAAA8AAAAAAAAAAAAAAAAAnQQAAGRycy9kb3ducmV2LnhtbFBLBQYAAAAABAAEAPMAAACq&#10;BQAAAAA=&#10;" fillcolor="white [3201]" stroked="f" strokeweight=".5pt">
                <v:textbox>
                  <w:txbxContent>
                    <w:p w14:paraId="2E6D7BA4" w14:textId="77777777" w:rsidR="003A4917" w:rsidRPr="003A4917" w:rsidRDefault="003A4917" w:rsidP="003A4917">
                      <w:pPr>
                        <w:jc w:val="right"/>
                        <w:rPr>
                          <w:sz w:val="16"/>
                          <w:szCs w:val="16"/>
                        </w:rPr>
                      </w:pPr>
                      <w:r w:rsidRPr="003A4917">
                        <w:rPr>
                          <w:sz w:val="16"/>
                          <w:szCs w:val="16"/>
                        </w:rPr>
                        <w:t>Martin Buchwitz</w:t>
                      </w:r>
                    </w:p>
                    <w:p w14:paraId="392D1107" w14:textId="77777777" w:rsidR="003A4917" w:rsidRPr="003A4917" w:rsidRDefault="003A4917" w:rsidP="003A4917">
                      <w:pPr>
                        <w:jc w:val="right"/>
                        <w:rPr>
                          <w:sz w:val="16"/>
                          <w:szCs w:val="16"/>
                        </w:rPr>
                      </w:pPr>
                      <w:r w:rsidRPr="003A4917">
                        <w:rPr>
                          <w:sz w:val="16"/>
                          <w:szCs w:val="16"/>
                        </w:rPr>
                        <w:t>0049 151 168 155 98</w:t>
                      </w:r>
                    </w:p>
                    <w:p w14:paraId="10F31A34" w14:textId="77777777" w:rsidR="003A4917" w:rsidRPr="003A4917" w:rsidRDefault="003A4917" w:rsidP="003A4917">
                      <w:pPr>
                        <w:jc w:val="right"/>
                        <w:rPr>
                          <w:sz w:val="16"/>
                          <w:szCs w:val="16"/>
                        </w:rPr>
                      </w:pPr>
                      <w:r w:rsidRPr="003A4917">
                        <w:rPr>
                          <w:sz w:val="16"/>
                          <w:szCs w:val="16"/>
                        </w:rPr>
                        <w:t>martin.buchwitz@packaging-valley.com</w:t>
                      </w:r>
                    </w:p>
                  </w:txbxContent>
                </v:textbox>
              </v:shape>
            </w:pict>
          </mc:Fallback>
        </mc:AlternateContent>
      </w:r>
    </w:p>
    <w:p w14:paraId="3B8B0727" w14:textId="77777777" w:rsidR="002B6BF9" w:rsidRDefault="002B6BF9" w:rsidP="002B6BF9">
      <w:pPr>
        <w:spacing w:line="280" w:lineRule="exact"/>
        <w:rPr>
          <w:szCs w:val="20"/>
        </w:rPr>
      </w:pPr>
    </w:p>
    <w:p w14:paraId="5F9E38F6" w14:textId="77777777" w:rsidR="002B6BF9" w:rsidRDefault="002B6BF9" w:rsidP="002B6BF9">
      <w:pPr>
        <w:spacing w:line="280" w:lineRule="exact"/>
        <w:rPr>
          <w:szCs w:val="20"/>
        </w:rPr>
      </w:pPr>
    </w:p>
    <w:p w14:paraId="53FC0E62" w14:textId="77777777" w:rsidR="00BD3FAF" w:rsidRDefault="00BD3FAF" w:rsidP="002B6BF9">
      <w:pPr>
        <w:spacing w:line="280" w:lineRule="exact"/>
        <w:rPr>
          <w:szCs w:val="20"/>
        </w:rPr>
      </w:pPr>
    </w:p>
    <w:p w14:paraId="3A3CEBD5" w14:textId="73A4FCAE" w:rsidR="003C3257" w:rsidRPr="00416951" w:rsidRDefault="003C3257" w:rsidP="003C3257">
      <w:pPr>
        <w:rPr>
          <w:rFonts w:eastAsiaTheme="minorEastAsia" w:cs="Arial"/>
          <w:sz w:val="24"/>
          <w:lang w:eastAsia="ko-KR"/>
        </w:rPr>
      </w:pPr>
      <w:r w:rsidRPr="00416951">
        <w:rPr>
          <w:rFonts w:eastAsiaTheme="minorEastAsia" w:cs="Arial"/>
          <w:sz w:val="36"/>
          <w:szCs w:val="36"/>
          <w:lang w:eastAsia="ko-KR"/>
        </w:rPr>
        <w:t xml:space="preserve">Neuer Packaging Valley Podcast: </w:t>
      </w:r>
    </w:p>
    <w:p w14:paraId="70025029" w14:textId="77777777" w:rsidR="00E027F7" w:rsidRPr="00E027F7" w:rsidRDefault="00E027F7" w:rsidP="00E027F7">
      <w:pPr>
        <w:rPr>
          <w:rFonts w:eastAsiaTheme="minorEastAsia" w:cs="Arial"/>
          <w:b/>
          <w:bCs/>
          <w:sz w:val="36"/>
          <w:szCs w:val="36"/>
          <w:lang w:eastAsia="ko-KR"/>
        </w:rPr>
      </w:pPr>
      <w:r w:rsidRPr="00E027F7">
        <w:rPr>
          <w:rFonts w:eastAsiaTheme="minorEastAsia" w:cs="Arial"/>
          <w:b/>
          <w:bCs/>
          <w:sz w:val="36"/>
          <w:szCs w:val="36"/>
          <w:lang w:eastAsia="ko-KR"/>
        </w:rPr>
        <w:t>Das sollten Sie über die FACHPACK 2021 wissen</w:t>
      </w:r>
    </w:p>
    <w:p w14:paraId="23CA1541" w14:textId="77777777" w:rsidR="00E027F7" w:rsidRPr="00E027F7" w:rsidRDefault="00E027F7" w:rsidP="00E027F7">
      <w:pPr>
        <w:rPr>
          <w:rFonts w:eastAsiaTheme="minorEastAsia" w:cs="Arial"/>
          <w:sz w:val="24"/>
          <w:lang w:eastAsia="ko-KR"/>
        </w:rPr>
      </w:pPr>
    </w:p>
    <w:p w14:paraId="1A9E28DF" w14:textId="77777777" w:rsidR="00E027F7" w:rsidRPr="00E027F7" w:rsidRDefault="00E027F7" w:rsidP="00E027F7">
      <w:pPr>
        <w:rPr>
          <w:rFonts w:eastAsiaTheme="minorEastAsia" w:cs="Arial"/>
          <w:sz w:val="24"/>
          <w:lang w:eastAsia="ko-KR"/>
        </w:rPr>
      </w:pPr>
      <w:r w:rsidRPr="00E027F7">
        <w:rPr>
          <w:rFonts w:eastAsiaTheme="minorEastAsia" w:cs="Arial"/>
          <w:b/>
          <w:sz w:val="24"/>
          <w:lang w:eastAsia="ko-KR"/>
        </w:rPr>
        <w:t xml:space="preserve">Am 28. September startet nach längerer Pause die FACHPACK in Nürnberg. Wer sich vorbereiten möchte, dem ist die aktuelle </w:t>
      </w:r>
      <w:proofErr w:type="spellStart"/>
      <w:r w:rsidRPr="00E027F7">
        <w:rPr>
          <w:rFonts w:eastAsiaTheme="minorEastAsia" w:cs="Arial"/>
          <w:b/>
          <w:sz w:val="24"/>
          <w:lang w:eastAsia="ko-KR"/>
        </w:rPr>
        <w:t>Podcastfolge</w:t>
      </w:r>
      <w:proofErr w:type="spellEnd"/>
      <w:r w:rsidRPr="00E027F7">
        <w:rPr>
          <w:rFonts w:eastAsiaTheme="minorEastAsia" w:cs="Arial"/>
          <w:b/>
          <w:sz w:val="24"/>
          <w:lang w:eastAsia="ko-KR"/>
        </w:rPr>
        <w:t xml:space="preserve"> 17 von VERPACKT UND ZUGEKLEBT zu empfehlen. Heike Slotta und Phillip Blass von der </w:t>
      </w:r>
      <w:proofErr w:type="spellStart"/>
      <w:r w:rsidRPr="00E027F7">
        <w:rPr>
          <w:rFonts w:eastAsiaTheme="minorEastAsia" w:cs="Arial"/>
          <w:b/>
          <w:sz w:val="24"/>
          <w:lang w:eastAsia="ko-KR"/>
        </w:rPr>
        <w:t>NürnbergMesse</w:t>
      </w:r>
      <w:proofErr w:type="spellEnd"/>
      <w:r w:rsidRPr="00E027F7">
        <w:rPr>
          <w:rFonts w:eastAsiaTheme="minorEastAsia" w:cs="Arial"/>
          <w:b/>
          <w:sz w:val="24"/>
          <w:lang w:eastAsia="ko-KR"/>
        </w:rPr>
        <w:t xml:space="preserve"> sprechen über die wichtigsten Trends in der Verpackungsbranche, welche Neuheiten zu sehen sind und über ihre persönlichen Highlights.</w:t>
      </w:r>
    </w:p>
    <w:p w14:paraId="4092A6B6" w14:textId="77777777" w:rsidR="00E027F7" w:rsidRPr="00E027F7" w:rsidRDefault="00E027F7" w:rsidP="00E027F7">
      <w:pPr>
        <w:rPr>
          <w:rFonts w:eastAsiaTheme="minorEastAsia" w:cs="Arial"/>
          <w:b/>
          <w:sz w:val="24"/>
          <w:lang w:eastAsia="ko-KR"/>
        </w:rPr>
      </w:pPr>
    </w:p>
    <w:p w14:paraId="55127AB1" w14:textId="77777777" w:rsidR="00E027F7" w:rsidRPr="00E027F7" w:rsidRDefault="00E027F7" w:rsidP="00E027F7">
      <w:pPr>
        <w:rPr>
          <w:rFonts w:eastAsiaTheme="minorEastAsia" w:cs="Arial"/>
          <w:sz w:val="24"/>
          <w:lang w:eastAsia="ko-KR"/>
        </w:rPr>
      </w:pPr>
      <w:r w:rsidRPr="00E027F7">
        <w:rPr>
          <w:rFonts w:eastAsiaTheme="minorEastAsia" w:cs="Arial"/>
          <w:sz w:val="24"/>
          <w:lang w:eastAsia="ko-KR"/>
        </w:rPr>
        <w:t xml:space="preserve">Voller Vorfreude auf ein persönliches Treffen stecken Heike Slotta und Phillip Blass in den letzten Zügen der Vorbereitung zu dem dreitägigen Event. Sie ist </w:t>
      </w:r>
      <w:proofErr w:type="spellStart"/>
      <w:r w:rsidRPr="00E027F7">
        <w:rPr>
          <w:rFonts w:eastAsiaTheme="minorEastAsia" w:cs="Arial"/>
          <w:sz w:val="24"/>
          <w:lang w:eastAsia="ko-KR"/>
        </w:rPr>
        <w:t>Excutive</w:t>
      </w:r>
      <w:proofErr w:type="spellEnd"/>
      <w:r w:rsidRPr="00E027F7">
        <w:rPr>
          <w:rFonts w:eastAsiaTheme="minorEastAsia" w:cs="Arial"/>
          <w:sz w:val="24"/>
          <w:lang w:eastAsia="ko-KR"/>
        </w:rPr>
        <w:t xml:space="preserve"> </w:t>
      </w:r>
      <w:proofErr w:type="spellStart"/>
      <w:r w:rsidRPr="00E027F7">
        <w:rPr>
          <w:rFonts w:eastAsiaTheme="minorEastAsia" w:cs="Arial"/>
          <w:sz w:val="24"/>
          <w:lang w:eastAsia="ko-KR"/>
        </w:rPr>
        <w:t>Director</w:t>
      </w:r>
      <w:proofErr w:type="spellEnd"/>
      <w:r w:rsidRPr="00E027F7">
        <w:rPr>
          <w:rFonts w:eastAsiaTheme="minorEastAsia" w:cs="Arial"/>
          <w:sz w:val="24"/>
          <w:lang w:eastAsia="ko-KR"/>
        </w:rPr>
        <w:t xml:space="preserve"> bei der </w:t>
      </w:r>
      <w:proofErr w:type="spellStart"/>
      <w:r w:rsidRPr="00E027F7">
        <w:rPr>
          <w:rFonts w:eastAsiaTheme="minorEastAsia" w:cs="Arial"/>
          <w:sz w:val="24"/>
          <w:lang w:eastAsia="ko-KR"/>
        </w:rPr>
        <w:t>NürnbergMesse</w:t>
      </w:r>
      <w:proofErr w:type="spellEnd"/>
      <w:r w:rsidRPr="00E027F7">
        <w:rPr>
          <w:rFonts w:eastAsiaTheme="minorEastAsia" w:cs="Arial"/>
          <w:sz w:val="24"/>
          <w:lang w:eastAsia="ko-KR"/>
        </w:rPr>
        <w:t xml:space="preserve">, er </w:t>
      </w:r>
      <w:proofErr w:type="spellStart"/>
      <w:r w:rsidRPr="00E027F7">
        <w:rPr>
          <w:rFonts w:eastAsiaTheme="minorEastAsia" w:cs="Arial"/>
          <w:sz w:val="24"/>
          <w:lang w:eastAsia="ko-KR"/>
        </w:rPr>
        <w:t>Director</w:t>
      </w:r>
      <w:proofErr w:type="spellEnd"/>
      <w:r w:rsidRPr="00E027F7">
        <w:rPr>
          <w:rFonts w:eastAsiaTheme="minorEastAsia" w:cs="Arial"/>
          <w:sz w:val="24"/>
          <w:lang w:eastAsia="ko-KR"/>
        </w:rPr>
        <w:t xml:space="preserve"> der FACHPACK. Zwei Jahre lang war Pause. Zeit, die beide und das Messe-Team aber gut genutzt haben. Neben komfortablen Tools, die den Messebesuch erleichtern, gibt es innovative Programmpunkte. Mit </w:t>
      </w:r>
      <w:proofErr w:type="spellStart"/>
      <w:r w:rsidRPr="00E027F7">
        <w:rPr>
          <w:rFonts w:eastAsiaTheme="minorEastAsia" w:cs="Arial"/>
          <w:sz w:val="24"/>
          <w:lang w:eastAsia="ko-KR"/>
        </w:rPr>
        <w:t>myFACHPACK</w:t>
      </w:r>
      <w:proofErr w:type="spellEnd"/>
      <w:r w:rsidRPr="00E027F7">
        <w:rPr>
          <w:rFonts w:eastAsiaTheme="minorEastAsia" w:cs="Arial"/>
          <w:sz w:val="24"/>
          <w:lang w:eastAsia="ko-KR"/>
        </w:rPr>
        <w:t xml:space="preserve"> steht eine digitale Erweiterung zur Verfügung, die Aussteller und Besucher auch auf dem Handy zusammenbringen. Neu ist, dass sich Aussteller vor ihrem Messebesuch in Nürnberg auch mit Besuchern auf </w:t>
      </w:r>
      <w:proofErr w:type="spellStart"/>
      <w:r w:rsidRPr="00E027F7">
        <w:rPr>
          <w:rFonts w:eastAsiaTheme="minorEastAsia" w:cs="Arial"/>
          <w:sz w:val="24"/>
          <w:lang w:eastAsia="ko-KR"/>
        </w:rPr>
        <w:t>myFACHPACK</w:t>
      </w:r>
      <w:proofErr w:type="spellEnd"/>
      <w:r w:rsidRPr="00E027F7">
        <w:rPr>
          <w:rFonts w:eastAsiaTheme="minorEastAsia" w:cs="Arial"/>
          <w:sz w:val="24"/>
          <w:lang w:eastAsia="ko-KR"/>
        </w:rPr>
        <w:t xml:space="preserve"> vernetzen können.  Auf fachpack.de/</w:t>
      </w:r>
      <w:proofErr w:type="spellStart"/>
      <w:r w:rsidRPr="00E027F7">
        <w:rPr>
          <w:rFonts w:eastAsiaTheme="minorEastAsia" w:cs="Arial"/>
          <w:sz w:val="24"/>
          <w:lang w:eastAsia="ko-KR"/>
        </w:rPr>
        <w:t>eintrittskarten</w:t>
      </w:r>
      <w:proofErr w:type="spellEnd"/>
      <w:r w:rsidRPr="00E027F7">
        <w:rPr>
          <w:rFonts w:eastAsiaTheme="minorEastAsia" w:cs="Arial"/>
          <w:sz w:val="24"/>
          <w:lang w:eastAsia="ko-KR"/>
        </w:rPr>
        <w:t xml:space="preserve"> kann man sich registrieren, ein </w:t>
      </w:r>
      <w:proofErr w:type="spellStart"/>
      <w:r w:rsidRPr="00E027F7">
        <w:rPr>
          <w:rFonts w:eastAsiaTheme="minorEastAsia" w:cs="Arial"/>
          <w:sz w:val="24"/>
          <w:lang w:eastAsia="ko-KR"/>
        </w:rPr>
        <w:t>eTicket</w:t>
      </w:r>
      <w:proofErr w:type="spellEnd"/>
      <w:r w:rsidRPr="00E027F7">
        <w:rPr>
          <w:rFonts w:eastAsiaTheme="minorEastAsia" w:cs="Arial"/>
          <w:sz w:val="24"/>
          <w:lang w:eastAsia="ko-KR"/>
        </w:rPr>
        <w:t xml:space="preserve"> für die FACHPACK vor Ort und die </w:t>
      </w:r>
      <w:proofErr w:type="spellStart"/>
      <w:r w:rsidRPr="00E027F7">
        <w:rPr>
          <w:rFonts w:eastAsiaTheme="minorEastAsia" w:cs="Arial"/>
          <w:sz w:val="24"/>
          <w:lang w:eastAsia="ko-KR"/>
        </w:rPr>
        <w:t>myFACHPACK</w:t>
      </w:r>
      <w:proofErr w:type="spellEnd"/>
      <w:r w:rsidRPr="00E027F7">
        <w:rPr>
          <w:rFonts w:eastAsiaTheme="minorEastAsia" w:cs="Arial"/>
          <w:sz w:val="24"/>
          <w:lang w:eastAsia="ko-KR"/>
        </w:rPr>
        <w:t xml:space="preserve"> erwerben und den 3G-Nachweis hinterlegen. Das spart Zeit und ermöglicht beim Eintritt ins Messezentrum die Fast Lane zu nutzen. </w:t>
      </w:r>
    </w:p>
    <w:p w14:paraId="40F9CBB1" w14:textId="77777777" w:rsidR="00E027F7" w:rsidRPr="00E027F7" w:rsidRDefault="00E027F7" w:rsidP="00E027F7">
      <w:pPr>
        <w:rPr>
          <w:rFonts w:eastAsiaTheme="minorEastAsia" w:cs="Arial"/>
          <w:sz w:val="24"/>
          <w:lang w:eastAsia="ko-KR"/>
        </w:rPr>
      </w:pPr>
    </w:p>
    <w:p w14:paraId="4A0814A6" w14:textId="77777777" w:rsidR="00E027F7" w:rsidRPr="00E027F7" w:rsidRDefault="00E027F7" w:rsidP="00E027F7">
      <w:pPr>
        <w:rPr>
          <w:rFonts w:eastAsiaTheme="minorEastAsia" w:cs="Arial"/>
          <w:sz w:val="24"/>
          <w:lang w:eastAsia="ko-KR"/>
        </w:rPr>
      </w:pPr>
      <w:r w:rsidRPr="00E027F7">
        <w:rPr>
          <w:rFonts w:eastAsiaTheme="minorEastAsia" w:cs="Arial"/>
          <w:sz w:val="24"/>
          <w:lang w:eastAsia="ko-KR"/>
        </w:rPr>
        <w:t xml:space="preserve">„Zwar sind wir dieses Jahr mit 760 Ausstellern nicht ganz so groß, wie gewohnt. Dennoch versprechen wir uns viele Innovationen und großartige Präsentationen. Schließlich gab es während der langen Messepause keinen Stillstand bei den Firmen. Es haben sich also viele Neuheiten angestaut, die jetzt präsentiert werden möchten“ so Heike Slotta. Neben den Unternehmenspräsentationen stehen vielversprechende Keynote-Vorträge auf der Agenda. Dabei geht es unter anderem um neue Forschungsergebnisse, </w:t>
      </w:r>
      <w:proofErr w:type="gramStart"/>
      <w:r w:rsidRPr="00E027F7">
        <w:rPr>
          <w:rFonts w:eastAsiaTheme="minorEastAsia" w:cs="Arial"/>
          <w:sz w:val="24"/>
          <w:lang w:eastAsia="ko-KR"/>
        </w:rPr>
        <w:t>Marktentwicklungen,  Techniktrends</w:t>
      </w:r>
      <w:proofErr w:type="gramEnd"/>
      <w:r w:rsidRPr="00E027F7">
        <w:rPr>
          <w:rFonts w:eastAsiaTheme="minorEastAsia" w:cs="Arial"/>
          <w:sz w:val="24"/>
          <w:lang w:eastAsia="ko-KR"/>
        </w:rPr>
        <w:t xml:space="preserve"> und nachhaltiges Verpackungsdesign. Stolz berichtet Phillip Blass von der neuen Start-up-Area. „Wir haben diesmal auch viele junge, innovative Unternehmen mit dabei, die an einem Gemeinschaftsstand ausstellen. Jeden Tag von </w:t>
      </w:r>
      <w:proofErr w:type="gramStart"/>
      <w:r w:rsidRPr="00E027F7">
        <w:rPr>
          <w:rFonts w:eastAsiaTheme="minorEastAsia" w:cs="Arial"/>
          <w:sz w:val="24"/>
          <w:lang w:eastAsia="ko-KR"/>
        </w:rPr>
        <w:t>10  bis</w:t>
      </w:r>
      <w:proofErr w:type="gramEnd"/>
      <w:r w:rsidRPr="00E027F7">
        <w:rPr>
          <w:rFonts w:eastAsiaTheme="minorEastAsia" w:cs="Arial"/>
          <w:sz w:val="24"/>
          <w:lang w:eastAsia="ko-KR"/>
        </w:rPr>
        <w:t xml:space="preserve"> 11 Uhr pitchen  Start-ups in der INNOVATIONSBOX und berichten von ihren Erfahrungen und Herausforderungen. Das verspricht spannende Einblicke und neue Impulse.“</w:t>
      </w:r>
    </w:p>
    <w:p w14:paraId="330D0BDB" w14:textId="77777777" w:rsidR="00E027F7" w:rsidRPr="00E027F7" w:rsidRDefault="00E027F7" w:rsidP="00E027F7">
      <w:pPr>
        <w:rPr>
          <w:rFonts w:eastAsiaTheme="minorEastAsia" w:cs="Arial"/>
          <w:sz w:val="24"/>
          <w:lang w:eastAsia="ko-KR"/>
        </w:rPr>
      </w:pPr>
    </w:p>
    <w:p w14:paraId="168CAB73" w14:textId="77777777" w:rsidR="00E027F7" w:rsidRPr="00E027F7" w:rsidRDefault="00E027F7" w:rsidP="00E027F7">
      <w:pPr>
        <w:rPr>
          <w:rFonts w:eastAsiaTheme="minorEastAsia" w:cs="Arial"/>
          <w:b/>
          <w:sz w:val="24"/>
          <w:lang w:eastAsia="ko-KR"/>
        </w:rPr>
      </w:pPr>
      <w:r w:rsidRPr="00E027F7">
        <w:rPr>
          <w:rFonts w:eastAsiaTheme="minorEastAsia" w:cs="Arial"/>
          <w:b/>
          <w:sz w:val="24"/>
          <w:lang w:eastAsia="ko-KR"/>
        </w:rPr>
        <w:t>Das FACHPACK TRENDRADAR zeigt Top-Trends der Verpackungsbranche</w:t>
      </w:r>
    </w:p>
    <w:p w14:paraId="2D9A1AEB" w14:textId="77777777" w:rsidR="00E027F7" w:rsidRPr="00E027F7" w:rsidRDefault="00E027F7" w:rsidP="00E027F7">
      <w:pPr>
        <w:rPr>
          <w:rFonts w:eastAsiaTheme="minorEastAsia" w:cs="Arial"/>
          <w:sz w:val="24"/>
          <w:lang w:eastAsia="ko-KR"/>
        </w:rPr>
      </w:pPr>
    </w:p>
    <w:p w14:paraId="0E463D24" w14:textId="09526F02" w:rsidR="00E027F7" w:rsidRPr="00E027F7" w:rsidRDefault="00E027F7" w:rsidP="00E027F7">
      <w:pPr>
        <w:rPr>
          <w:rFonts w:eastAsiaTheme="minorEastAsia" w:cs="Arial"/>
          <w:sz w:val="24"/>
          <w:lang w:eastAsia="ko-KR"/>
        </w:rPr>
      </w:pPr>
      <w:r w:rsidRPr="00E027F7">
        <w:rPr>
          <w:rFonts w:eastAsiaTheme="minorEastAsia" w:cs="Arial"/>
          <w:sz w:val="24"/>
          <w:lang w:eastAsia="ko-KR"/>
        </w:rPr>
        <w:t xml:space="preserve">Zum zweiten Mal wurde das FACHPACK TRENDRADAR 2021 im Vorfeld der Fachmesse durchgeführt. Das dazugehörige Whitepaper nennt aktuelle und zukünftige Trends in der Verpackungsindustrie, zeigt Aufwandseinschätzungen und gibt einen Ausblick auf die </w:t>
      </w:r>
      <w:r w:rsidRPr="00E027F7">
        <w:rPr>
          <w:rFonts w:eastAsiaTheme="minorEastAsia" w:cs="Arial"/>
          <w:sz w:val="24"/>
          <w:lang w:eastAsia="ko-KR"/>
        </w:rPr>
        <w:lastRenderedPageBreak/>
        <w:t xml:space="preserve">nächsten drei bis fünf Jahre. Ein realistischer Zeithorizont, in dem Innovationen etabliert und neue Trends absehbar werden. Das Whitepaper kann man kostenlos auf der Website von packaging 360° herunterladen. </w:t>
      </w:r>
      <w:hyperlink r:id="rId10" w:history="1">
        <w:r w:rsidRPr="00E027F7">
          <w:rPr>
            <w:rFonts w:eastAsiaTheme="minorEastAsia" w:cs="Arial"/>
            <w:color w:val="0000FF"/>
            <w:sz w:val="24"/>
            <w:u w:val="single"/>
            <w:lang w:eastAsia="ko-KR"/>
          </w:rPr>
          <w:t>https://www.packaging-360.com/trendradar-2021</w:t>
        </w:r>
      </w:hyperlink>
    </w:p>
    <w:p w14:paraId="37A44620" w14:textId="77777777" w:rsidR="00E027F7" w:rsidRPr="00E027F7" w:rsidRDefault="00E027F7" w:rsidP="00E027F7">
      <w:pPr>
        <w:rPr>
          <w:rFonts w:eastAsiaTheme="minorEastAsia" w:cs="Arial"/>
          <w:sz w:val="24"/>
          <w:lang w:eastAsia="ko-KR"/>
        </w:rPr>
      </w:pPr>
    </w:p>
    <w:p w14:paraId="34230E5F" w14:textId="77777777" w:rsidR="00E027F7" w:rsidRPr="00E027F7" w:rsidRDefault="00E027F7" w:rsidP="00E027F7">
      <w:pPr>
        <w:spacing w:line="320" w:lineRule="atLeast"/>
        <w:rPr>
          <w:rFonts w:eastAsiaTheme="minorEastAsia" w:cs="Arial"/>
          <w:bCs/>
          <w:sz w:val="24"/>
          <w:lang w:eastAsia="ko-KR"/>
        </w:rPr>
      </w:pPr>
      <w:r w:rsidRPr="00E027F7">
        <w:rPr>
          <w:rFonts w:eastAsiaTheme="minorEastAsia" w:cs="Arial"/>
          <w:b/>
          <w:bCs/>
          <w:sz w:val="24"/>
          <w:lang w:eastAsia="ko-KR"/>
        </w:rPr>
        <w:t>Tipp:</w:t>
      </w:r>
      <w:r w:rsidRPr="00E027F7">
        <w:rPr>
          <w:rFonts w:eastAsiaTheme="minorEastAsia" w:cs="Arial"/>
          <w:sz w:val="24"/>
          <w:lang w:eastAsia="ko-KR"/>
        </w:rPr>
        <w:t xml:space="preserve"> Bevor Sie die Messe besuchen, also unbedingt die App „</w:t>
      </w:r>
      <w:proofErr w:type="spellStart"/>
      <w:r w:rsidRPr="00E027F7">
        <w:rPr>
          <w:rFonts w:eastAsiaTheme="minorEastAsia" w:cs="Arial"/>
          <w:sz w:val="24"/>
          <w:lang w:eastAsia="ko-KR"/>
        </w:rPr>
        <w:t>Talque</w:t>
      </w:r>
      <w:proofErr w:type="spellEnd"/>
      <w:r w:rsidRPr="00E027F7">
        <w:rPr>
          <w:rFonts w:eastAsiaTheme="minorEastAsia" w:cs="Arial"/>
          <w:sz w:val="24"/>
          <w:lang w:eastAsia="ko-KR"/>
        </w:rPr>
        <w:t xml:space="preserve">“ zur Nutzung von </w:t>
      </w:r>
      <w:proofErr w:type="spellStart"/>
      <w:r w:rsidRPr="00E027F7">
        <w:rPr>
          <w:rFonts w:eastAsiaTheme="minorEastAsia" w:cs="Arial"/>
          <w:sz w:val="24"/>
          <w:lang w:eastAsia="ko-KR"/>
        </w:rPr>
        <w:t>myFACHPACK</w:t>
      </w:r>
      <w:proofErr w:type="spellEnd"/>
      <w:r w:rsidRPr="00E027F7">
        <w:rPr>
          <w:rFonts w:eastAsiaTheme="minorEastAsia" w:cs="Arial"/>
          <w:sz w:val="24"/>
          <w:lang w:eastAsia="ko-KR"/>
        </w:rPr>
        <w:t xml:space="preserve"> herunterladen. </w:t>
      </w:r>
      <w:r w:rsidRPr="00E027F7">
        <w:rPr>
          <w:rFonts w:eastAsiaTheme="minorEastAsia" w:cs="Arial"/>
          <w:bCs/>
          <w:sz w:val="24"/>
          <w:lang w:eastAsia="ko-KR"/>
        </w:rPr>
        <w:t xml:space="preserve">Diese ist als </w:t>
      </w:r>
      <w:hyperlink r:id="rId11" w:history="1">
        <w:r w:rsidRPr="00E027F7">
          <w:rPr>
            <w:rFonts w:eastAsiaTheme="minorEastAsia" w:cs="Arial"/>
            <w:color w:val="0000FF"/>
            <w:sz w:val="24"/>
            <w:u w:val="single"/>
            <w:lang w:eastAsia="ko-KR"/>
          </w:rPr>
          <w:t>Android App</w:t>
        </w:r>
      </w:hyperlink>
      <w:r w:rsidRPr="00E027F7">
        <w:rPr>
          <w:rFonts w:eastAsiaTheme="minorEastAsia" w:cs="Arial"/>
          <w:color w:val="000000"/>
          <w:sz w:val="24"/>
          <w:lang w:eastAsia="ko-KR"/>
        </w:rPr>
        <w:t xml:space="preserve"> oder </w:t>
      </w:r>
      <w:hyperlink r:id="rId12" w:anchor="?platform=iphone" w:history="1">
        <w:r w:rsidRPr="00E027F7">
          <w:rPr>
            <w:rFonts w:eastAsiaTheme="minorEastAsia" w:cs="Arial"/>
            <w:color w:val="0000FF"/>
            <w:sz w:val="24"/>
            <w:u w:val="single"/>
            <w:lang w:eastAsia="ko-KR"/>
          </w:rPr>
          <w:t>iPhone App</w:t>
        </w:r>
      </w:hyperlink>
      <w:r w:rsidRPr="00E027F7">
        <w:rPr>
          <w:rFonts w:eastAsiaTheme="minorEastAsia" w:cs="Arial"/>
          <w:color w:val="0000FF"/>
          <w:sz w:val="24"/>
          <w:u w:val="single"/>
          <w:lang w:eastAsia="ko-KR"/>
        </w:rPr>
        <w:t xml:space="preserve"> </w:t>
      </w:r>
      <w:r w:rsidRPr="00E027F7">
        <w:rPr>
          <w:rFonts w:eastAsiaTheme="minorEastAsia" w:cs="Arial"/>
          <w:bCs/>
          <w:sz w:val="24"/>
          <w:lang w:eastAsia="ko-KR"/>
        </w:rPr>
        <w:t>erhältlich.</w:t>
      </w:r>
      <w:r w:rsidRPr="00E027F7">
        <w:rPr>
          <w:rFonts w:eastAsiaTheme="minorEastAsia" w:cs="Arial"/>
          <w:color w:val="0000FF"/>
          <w:sz w:val="24"/>
          <w:u w:val="single"/>
          <w:lang w:eastAsia="ko-KR"/>
        </w:rPr>
        <w:t xml:space="preserve"> </w:t>
      </w:r>
    </w:p>
    <w:p w14:paraId="3FEB16B2" w14:textId="61EF3832" w:rsidR="00E027F7" w:rsidRPr="00416951" w:rsidRDefault="00E027F7" w:rsidP="00E027F7">
      <w:pPr>
        <w:rPr>
          <w:rFonts w:eastAsiaTheme="minorEastAsia" w:cs="Arial"/>
          <w:sz w:val="24"/>
          <w:lang w:eastAsia="ko-KR"/>
        </w:rPr>
      </w:pPr>
      <w:r w:rsidRPr="00E027F7">
        <w:rPr>
          <w:rFonts w:eastAsiaTheme="minorEastAsia" w:cs="Arial"/>
          <w:sz w:val="24"/>
          <w:lang w:eastAsia="ko-KR"/>
        </w:rPr>
        <w:t xml:space="preserve">Und natürlich den Podcast hören: </w:t>
      </w:r>
      <w:hyperlink r:id="rId13" w:history="1">
        <w:r w:rsidR="009264DE" w:rsidRPr="00E027F7">
          <w:rPr>
            <w:rStyle w:val="Hyperlink"/>
            <w:rFonts w:eastAsiaTheme="minorEastAsia" w:cs="Arial"/>
            <w:sz w:val="24"/>
            <w:lang w:eastAsia="ko-KR"/>
          </w:rPr>
          <w:t>https://open.spotify.com/episode/19C16sv2U9g</w:t>
        </w:r>
        <w:r w:rsidR="009264DE" w:rsidRPr="00E027F7">
          <w:rPr>
            <w:rStyle w:val="Hyperlink"/>
            <w:rFonts w:eastAsiaTheme="minorEastAsia" w:cs="Arial"/>
            <w:sz w:val="24"/>
            <w:lang w:eastAsia="ko-KR"/>
          </w:rPr>
          <w:t>M</w:t>
        </w:r>
        <w:r w:rsidR="009264DE" w:rsidRPr="00E027F7">
          <w:rPr>
            <w:rStyle w:val="Hyperlink"/>
            <w:rFonts w:eastAsiaTheme="minorEastAsia" w:cs="Arial"/>
            <w:sz w:val="24"/>
            <w:lang w:eastAsia="ko-KR"/>
          </w:rPr>
          <w:t>ekWlBy64Ud</w:t>
        </w:r>
      </w:hyperlink>
    </w:p>
    <w:p w14:paraId="5D73ACCD" w14:textId="77777777" w:rsidR="009264DE" w:rsidRPr="00E027F7" w:rsidRDefault="009264DE" w:rsidP="00E027F7">
      <w:pPr>
        <w:rPr>
          <w:rFonts w:eastAsiaTheme="minorEastAsia" w:cs="Arial"/>
          <w:sz w:val="24"/>
          <w:lang w:eastAsia="ko-KR"/>
        </w:rPr>
      </w:pPr>
    </w:p>
    <w:p w14:paraId="24835134" w14:textId="77777777" w:rsidR="003C3257" w:rsidRPr="00416951" w:rsidRDefault="003C3257" w:rsidP="003C3257">
      <w:pPr>
        <w:rPr>
          <w:rFonts w:eastAsiaTheme="minorEastAsia" w:cs="Arial"/>
          <w:sz w:val="24"/>
          <w:lang w:eastAsia="ko-KR"/>
        </w:rPr>
      </w:pPr>
      <w:r w:rsidRPr="00416951">
        <w:rPr>
          <w:rFonts w:eastAsiaTheme="minorEastAsia" w:cs="Arial"/>
          <w:b/>
          <w:sz w:val="24"/>
          <w:lang w:eastAsia="ko-KR"/>
        </w:rPr>
        <w:t>Die Verpackungsbranche auf die Ohren.</w:t>
      </w:r>
      <w:r w:rsidRPr="00416951">
        <w:rPr>
          <w:rFonts w:eastAsiaTheme="minorEastAsia" w:cs="Arial"/>
          <w:sz w:val="24"/>
          <w:lang w:eastAsia="ko-KR"/>
        </w:rPr>
        <w:t xml:space="preserve"> Jeden Monat erscheint ein neuer Packaging Valley Podcast „Verpackt und Zugeklebt“. Das ist Expertenwissen rund um den Verpackungsmaschinenbau zum Anhören. Die Folgen drehen sich um die Themen Digitalisierung, Nachhaltigkeit, Maschinen und Prozesse. Interviewpartner aus Industrie und Politik erklären neue Technologien, Trends, Herausforderungen und ihre Lösungen anhand anschaulicher Best-Practice-Beispiele. Packaging Valley auf Spotify abonnieren und </w:t>
      </w:r>
      <w:proofErr w:type="spellStart"/>
      <w:r w:rsidRPr="00416951">
        <w:rPr>
          <w:rFonts w:eastAsiaTheme="minorEastAsia" w:cs="Arial"/>
          <w:sz w:val="24"/>
          <w:lang w:eastAsia="ko-KR"/>
        </w:rPr>
        <w:t>up</w:t>
      </w:r>
      <w:proofErr w:type="spellEnd"/>
      <w:r w:rsidRPr="00416951">
        <w:rPr>
          <w:rFonts w:eastAsiaTheme="minorEastAsia" w:cs="Arial"/>
          <w:sz w:val="24"/>
          <w:lang w:eastAsia="ko-KR"/>
        </w:rPr>
        <w:t xml:space="preserve"> </w:t>
      </w:r>
      <w:proofErr w:type="spellStart"/>
      <w:r w:rsidRPr="00416951">
        <w:rPr>
          <w:rFonts w:eastAsiaTheme="minorEastAsia" w:cs="Arial"/>
          <w:sz w:val="24"/>
          <w:lang w:eastAsia="ko-KR"/>
        </w:rPr>
        <w:t>to</w:t>
      </w:r>
      <w:proofErr w:type="spellEnd"/>
      <w:r w:rsidRPr="00416951">
        <w:rPr>
          <w:rFonts w:eastAsiaTheme="minorEastAsia" w:cs="Arial"/>
          <w:sz w:val="24"/>
          <w:lang w:eastAsia="ko-KR"/>
        </w:rPr>
        <w:t xml:space="preserve"> date bleiben, was die Verpackungsbranche bewegt. </w:t>
      </w:r>
    </w:p>
    <w:p w14:paraId="07C0975A" w14:textId="77777777" w:rsidR="00801F95" w:rsidRPr="00416951" w:rsidRDefault="00801F95" w:rsidP="002126D5">
      <w:pPr>
        <w:rPr>
          <w:rFonts w:cs="Arial"/>
        </w:rPr>
      </w:pPr>
    </w:p>
    <w:p w14:paraId="7408386A" w14:textId="77777777" w:rsidR="003C3257" w:rsidRPr="00D9378D" w:rsidRDefault="003C3257" w:rsidP="00494264">
      <w:pPr>
        <w:rPr>
          <w:b/>
          <w:bCs/>
        </w:rPr>
      </w:pPr>
    </w:p>
    <w:p w14:paraId="2B9D9207" w14:textId="3F99380E" w:rsidR="00494264" w:rsidRPr="006966EA" w:rsidRDefault="00494264" w:rsidP="00494264">
      <w:pPr>
        <w:rPr>
          <w:lang w:val="en-US"/>
        </w:rPr>
      </w:pPr>
      <w:proofErr w:type="spellStart"/>
      <w:r w:rsidRPr="00550F53">
        <w:rPr>
          <w:b/>
          <w:bCs/>
          <w:lang w:val="en-US"/>
        </w:rPr>
        <w:t>Über</w:t>
      </w:r>
      <w:proofErr w:type="spellEnd"/>
      <w:r w:rsidRPr="00550F53">
        <w:rPr>
          <w:b/>
          <w:bCs/>
          <w:lang w:val="en-US"/>
        </w:rPr>
        <w:t xml:space="preserve"> Packaging Valley Germany e. V.</w:t>
      </w:r>
    </w:p>
    <w:p w14:paraId="56F7E657" w14:textId="77777777" w:rsidR="00494264" w:rsidRDefault="00494264" w:rsidP="00494264">
      <w:r>
        <w:t>Der 2007 in Schwäbisch Hall gegründete Verein Packaging Valley Germany e. V. ist das Cluster der Verpackungsindustrie im deutschen Südwesten. Es ist aus einer Verschmelzung der Cluster Packaging Valley Germany und Packaging Excellence Region Stuttgart hervorgegangen. Es vernetzt rund 90 Unternehmen mit insgesamt über 25.000 Mitarbeitern. Dazu zählen Hersteller von Verpackungsanlagen und Verpackungsmaschinen, Anbieter von Software und Automatisierungslösungen, Hersteller von Komponenten, Anbieter von Dienstleistungen rund um die Verpackungsindustrie sowie öffentliche Institutionen.</w:t>
      </w:r>
    </w:p>
    <w:p w14:paraId="7F4C8299" w14:textId="77777777" w:rsidR="00494264" w:rsidRDefault="00494264" w:rsidP="00494264">
      <w:r>
        <w:t xml:space="preserve">Die Unternehmen im Packaging Valley sind der Zukunft immer einen Schritt voraus und bieten dem Markt die besten Technologien im Bereich Verpackungsmaschinen. Mit einem Exportanteil von über 80% ist die Technologievielfalt aus dem Packaging Valley auf der ganzen Welt vertreten. Internationale Marktführer aus den Bereichen Food, Getränke, Süßwaren, </w:t>
      </w:r>
      <w:proofErr w:type="spellStart"/>
      <w:r>
        <w:t>Pharma</w:t>
      </w:r>
      <w:proofErr w:type="spellEnd"/>
      <w:r>
        <w:t xml:space="preserve"> und Kosmetik zählen zu den Kunden.</w:t>
      </w:r>
    </w:p>
    <w:p w14:paraId="353B3679" w14:textId="77777777" w:rsidR="00494264" w:rsidRDefault="00494264" w:rsidP="00494264">
      <w:r>
        <w:t>Der Sitz von Packaging Valley Germany e. V. ist in Waiblingen, mit einer weiteren Geschäftsstelle in Schwäbisch Hall. Ein Großteil der Mitglieder ist im Südwesten, mit Schwerpunkt in den Regionen Stuttgart und Hohenlohe, beheimatet. Als Teil der Kompetenzzentren Initiative der Region Stuttgart wird das PV von der Wirtschaftsförderung Region Stuttgart GmbH (WRS) unterstützt.</w:t>
      </w:r>
    </w:p>
    <w:p w14:paraId="3BA5826B" w14:textId="77777777" w:rsidR="00494264" w:rsidRDefault="00494264" w:rsidP="00494264"/>
    <w:p w14:paraId="57892121" w14:textId="77777777" w:rsidR="00494264" w:rsidRPr="00D83B90" w:rsidRDefault="00494264" w:rsidP="00494264">
      <w:pPr>
        <w:rPr>
          <w:rFonts w:cs="Arial"/>
          <w:b/>
          <w:bCs/>
        </w:rPr>
      </w:pPr>
      <w:r>
        <w:t>Die Vorstandschaft setzt sich zusammen aus:</w:t>
      </w:r>
      <w:r>
        <w:br/>
      </w:r>
      <w:r w:rsidRPr="00D83B90">
        <w:rPr>
          <w:rStyle w:val="Fett"/>
          <w:rFonts w:cs="Arial"/>
          <w:b w:val="0"/>
          <w:bCs w:val="0"/>
          <w:bdr w:val="none" w:sz="0" w:space="0" w:color="auto" w:frame="1"/>
          <w:shd w:val="clear" w:color="auto" w:fill="FFFFFF"/>
        </w:rPr>
        <w:t>Sabine Gauger (Optima) Vorsitzende, Markus Höfliger (Harro Höfliger) Stellvertretender Vorsitzender, Uwe Herold (E+K), Dr. Johannes Rauschnabel (Syntegon), Christian Benz</w:t>
      </w:r>
      <w:r>
        <w:rPr>
          <w:rStyle w:val="Fett"/>
          <w:rFonts w:cs="Arial"/>
          <w:b w:val="0"/>
          <w:bCs w:val="0"/>
          <w:bdr w:val="none" w:sz="0" w:space="0" w:color="auto" w:frame="1"/>
          <w:shd w:val="clear" w:color="auto" w:fill="FFFFFF"/>
        </w:rPr>
        <w:t xml:space="preserve"> </w:t>
      </w:r>
      <w:r w:rsidRPr="00D83B90">
        <w:rPr>
          <w:rStyle w:val="Fett"/>
          <w:rFonts w:cs="Arial"/>
          <w:b w:val="0"/>
          <w:bCs w:val="0"/>
          <w:bdr w:val="none" w:sz="0" w:space="0" w:color="auto" w:frame="1"/>
          <w:shd w:val="clear" w:color="auto" w:fill="FFFFFF"/>
        </w:rPr>
        <w:t xml:space="preserve">(Jetter), Ralf Bouffleur (Rommelag), Andreas Hesky (Stadt Waiblingen), Hermann-Josef </w:t>
      </w:r>
      <w:proofErr w:type="spellStart"/>
      <w:r w:rsidRPr="00D83B90">
        <w:rPr>
          <w:rStyle w:val="Fett"/>
          <w:rFonts w:cs="Arial"/>
          <w:b w:val="0"/>
          <w:bCs w:val="0"/>
          <w:bdr w:val="none" w:sz="0" w:space="0" w:color="auto" w:frame="1"/>
          <w:shd w:val="clear" w:color="auto" w:fill="FFFFFF"/>
        </w:rPr>
        <w:t>Pelgrim</w:t>
      </w:r>
      <w:proofErr w:type="spellEnd"/>
      <w:r w:rsidRPr="00D83B90">
        <w:rPr>
          <w:rStyle w:val="Fett"/>
          <w:rFonts w:cs="Arial"/>
          <w:b w:val="0"/>
          <w:bCs w:val="0"/>
          <w:bdr w:val="none" w:sz="0" w:space="0" w:color="auto" w:frame="1"/>
          <w:shd w:val="clear" w:color="auto" w:fill="FFFFFF"/>
        </w:rPr>
        <w:t xml:space="preserve"> (Stadt Schwäbisch Hall)</w:t>
      </w:r>
    </w:p>
    <w:p w14:paraId="42C8DC29" w14:textId="77777777" w:rsidR="00494264" w:rsidRDefault="00494264" w:rsidP="00494264"/>
    <w:p w14:paraId="2EB2DD53" w14:textId="77777777" w:rsidR="00494264" w:rsidRDefault="00494264" w:rsidP="00494264">
      <w:r>
        <w:t xml:space="preserve">Mehr Informationen zu weiteren Terminen, Aktivitäten und Mitgliedsunternehmen von Packaging Valley Germany e. V. unter: </w:t>
      </w:r>
      <w:hyperlink r:id="rId14" w:history="1">
        <w:r w:rsidRPr="00565F1A">
          <w:rPr>
            <w:rStyle w:val="Hyperlink"/>
          </w:rPr>
          <w:t>www.packaging-valley.com</w:t>
        </w:r>
      </w:hyperlink>
      <w:r>
        <w:t>.</w:t>
      </w:r>
    </w:p>
    <w:p w14:paraId="423C277D" w14:textId="77777777" w:rsidR="00745C0C" w:rsidRDefault="00745C0C" w:rsidP="00745C0C">
      <w:pPr>
        <w:spacing w:line="276" w:lineRule="auto"/>
        <w:rPr>
          <w:rFonts w:eastAsia="Malgun Gothic" w:cs="Arial"/>
          <w:b/>
          <w:bCs/>
          <w:sz w:val="28"/>
          <w:szCs w:val="28"/>
          <w:lang w:eastAsia="ko-KR"/>
        </w:rPr>
      </w:pPr>
    </w:p>
    <w:sectPr w:rsidR="00745C0C" w:rsidSect="00F02B24">
      <w:footerReference w:type="default" r:id="rId15"/>
      <w:headerReference w:type="first" r:id="rId16"/>
      <w:footerReference w:type="first" r:id="rId17"/>
      <w:pgSz w:w="11899" w:h="16838" w:code="9"/>
      <w:pgMar w:top="2387" w:right="842" w:bottom="1701" w:left="1276" w:header="0" w:footer="44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7182A" w14:textId="77777777" w:rsidR="00B42EB4" w:rsidRDefault="00B42EB4">
      <w:r>
        <w:separator/>
      </w:r>
    </w:p>
  </w:endnote>
  <w:endnote w:type="continuationSeparator" w:id="0">
    <w:p w14:paraId="692DBBCE" w14:textId="77777777" w:rsidR="00B42EB4" w:rsidRDefault="00B4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B293" w14:textId="77777777" w:rsidR="006E7260" w:rsidRDefault="006E7260" w:rsidP="00283F63">
    <w:pPr>
      <w:pStyle w:val="Fuzeile"/>
      <w:spacing w:line="140" w:lineRule="atLeast"/>
      <w:rPr>
        <w:sz w:val="13"/>
        <w:szCs w:val="13"/>
        <w:lang w:val="fr-FR"/>
      </w:rPr>
    </w:pPr>
  </w:p>
  <w:p w14:paraId="576083AC" w14:textId="77777777" w:rsidR="006E7260" w:rsidRPr="005E2D2E" w:rsidRDefault="006E7260" w:rsidP="00283F63">
    <w:pPr>
      <w:pStyle w:val="Fuzeile"/>
      <w:spacing w:line="140" w:lineRule="atLeast"/>
      <w:rPr>
        <w:sz w:val="13"/>
        <w:szCs w:val="13"/>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1989"/>
      <w:gridCol w:w="1890"/>
      <w:gridCol w:w="2344"/>
      <w:gridCol w:w="1387"/>
      <w:gridCol w:w="2171"/>
    </w:tblGrid>
    <w:tr w:rsidR="006E7260" w:rsidRPr="009A0BA4" w14:paraId="3D6175EF" w14:textId="77777777" w:rsidTr="006E7260">
      <w:trPr>
        <w:trHeight w:val="57"/>
      </w:trPr>
      <w:tc>
        <w:tcPr>
          <w:tcW w:w="1017" w:type="pct"/>
        </w:tcPr>
        <w:p w14:paraId="0776F60D" w14:textId="77777777" w:rsidR="006E7260" w:rsidRPr="00D70AFE" w:rsidRDefault="006E7260" w:rsidP="00F02B24">
          <w:pPr>
            <w:spacing w:line="160" w:lineRule="exact"/>
            <w:ind w:right="-170"/>
            <w:rPr>
              <w:color w:val="000000"/>
              <w:sz w:val="12"/>
              <w:szCs w:val="12"/>
              <w:lang w:val="en-US"/>
            </w:rPr>
          </w:pPr>
          <w:r w:rsidRPr="00D70AFE">
            <w:rPr>
              <w:color w:val="000000"/>
              <w:sz w:val="12"/>
              <w:szCs w:val="12"/>
              <w:lang w:val="en-US"/>
            </w:rPr>
            <w:t>Packaging Valley Germany e. V.</w:t>
          </w:r>
        </w:p>
      </w:tc>
      <w:tc>
        <w:tcPr>
          <w:tcW w:w="966" w:type="pct"/>
        </w:tcPr>
        <w:p w14:paraId="79C9FFD9" w14:textId="77777777" w:rsidR="006E7260" w:rsidRPr="00D70AFE" w:rsidRDefault="006E7260" w:rsidP="00554AC6">
          <w:pPr>
            <w:tabs>
              <w:tab w:val="left" w:pos="378"/>
            </w:tabs>
            <w:spacing w:line="160" w:lineRule="exact"/>
            <w:rPr>
              <w:color w:val="000000"/>
              <w:sz w:val="12"/>
              <w:szCs w:val="12"/>
            </w:rPr>
          </w:pPr>
          <w:r w:rsidRPr="00D70AFE">
            <w:rPr>
              <w:color w:val="000000"/>
              <w:sz w:val="12"/>
              <w:szCs w:val="12"/>
            </w:rPr>
            <w:t>Telefon: +49 791 5801-</w:t>
          </w:r>
          <w:r w:rsidR="00554AC6" w:rsidRPr="00D70AFE">
            <w:rPr>
              <w:color w:val="000000"/>
              <w:sz w:val="12"/>
              <w:szCs w:val="12"/>
            </w:rPr>
            <w:t>14</w:t>
          </w:r>
        </w:p>
      </w:tc>
      <w:tc>
        <w:tcPr>
          <w:tcW w:w="1198" w:type="pct"/>
        </w:tcPr>
        <w:p w14:paraId="556931B3" w14:textId="77777777" w:rsidR="006E7260" w:rsidRPr="00D70AFE" w:rsidRDefault="006E7260" w:rsidP="00F02B24">
          <w:pPr>
            <w:spacing w:line="160" w:lineRule="exact"/>
            <w:rPr>
              <w:color w:val="000000"/>
              <w:sz w:val="12"/>
              <w:szCs w:val="12"/>
            </w:rPr>
          </w:pPr>
          <w:r w:rsidRPr="00D70AFE">
            <w:rPr>
              <w:color w:val="000000"/>
              <w:sz w:val="12"/>
              <w:szCs w:val="12"/>
            </w:rPr>
            <w:t xml:space="preserve">Sparkasse </w:t>
          </w:r>
          <w:proofErr w:type="spellStart"/>
          <w:r w:rsidRPr="00D70AFE">
            <w:rPr>
              <w:color w:val="000000"/>
              <w:sz w:val="12"/>
              <w:szCs w:val="12"/>
            </w:rPr>
            <w:t>Schwäb.Hall</w:t>
          </w:r>
          <w:proofErr w:type="spellEnd"/>
          <w:r w:rsidRPr="00D70AFE">
            <w:rPr>
              <w:color w:val="000000"/>
              <w:sz w:val="12"/>
              <w:szCs w:val="12"/>
            </w:rPr>
            <w:t>-Crailsheim</w:t>
          </w:r>
        </w:p>
      </w:tc>
      <w:tc>
        <w:tcPr>
          <w:tcW w:w="709" w:type="pct"/>
        </w:tcPr>
        <w:p w14:paraId="3FA48242" w14:textId="6990B0BB" w:rsidR="006E7260" w:rsidRPr="00D70AFE" w:rsidRDefault="006E7260" w:rsidP="00F02B24">
          <w:pPr>
            <w:tabs>
              <w:tab w:val="left" w:pos="601"/>
            </w:tabs>
            <w:spacing w:line="160" w:lineRule="exact"/>
            <w:rPr>
              <w:color w:val="000000"/>
              <w:sz w:val="12"/>
              <w:szCs w:val="12"/>
            </w:rPr>
          </w:pPr>
          <w:r w:rsidRPr="00D70AFE">
            <w:rPr>
              <w:color w:val="000000"/>
              <w:sz w:val="12"/>
              <w:szCs w:val="12"/>
            </w:rPr>
            <w:t>Vorsitzende</w:t>
          </w:r>
        </w:p>
      </w:tc>
      <w:tc>
        <w:tcPr>
          <w:tcW w:w="1110" w:type="pct"/>
        </w:tcPr>
        <w:p w14:paraId="2525FCD6" w14:textId="69181E66" w:rsidR="006E7260" w:rsidRPr="00D70AFE" w:rsidRDefault="006E7260" w:rsidP="00F02B24">
          <w:pPr>
            <w:tabs>
              <w:tab w:val="left" w:pos="601"/>
            </w:tabs>
            <w:spacing w:line="160" w:lineRule="exact"/>
            <w:rPr>
              <w:color w:val="000000"/>
              <w:sz w:val="12"/>
              <w:szCs w:val="12"/>
            </w:rPr>
          </w:pPr>
          <w:r w:rsidRPr="00D70AFE">
            <w:rPr>
              <w:color w:val="000000"/>
              <w:sz w:val="12"/>
              <w:szCs w:val="12"/>
            </w:rPr>
            <w:t xml:space="preserve">Vereinsregister </w:t>
          </w:r>
          <w:r w:rsidR="002B5A0B">
            <w:rPr>
              <w:color w:val="000000"/>
              <w:sz w:val="12"/>
              <w:szCs w:val="12"/>
            </w:rPr>
            <w:t>Stuttgart</w:t>
          </w:r>
        </w:p>
      </w:tc>
    </w:tr>
    <w:tr w:rsidR="006E7260" w:rsidRPr="009A0BA4" w14:paraId="24242245" w14:textId="77777777" w:rsidTr="006E7260">
      <w:trPr>
        <w:trHeight w:val="57"/>
      </w:trPr>
      <w:tc>
        <w:tcPr>
          <w:tcW w:w="1017" w:type="pct"/>
        </w:tcPr>
        <w:p w14:paraId="5EF623A5" w14:textId="77777777" w:rsidR="006E7260" w:rsidRPr="00D70AFE" w:rsidRDefault="006E7260" w:rsidP="00F02B24">
          <w:pPr>
            <w:spacing w:line="160" w:lineRule="exact"/>
            <w:rPr>
              <w:color w:val="000000"/>
              <w:sz w:val="12"/>
              <w:szCs w:val="12"/>
            </w:rPr>
          </w:pPr>
          <w:proofErr w:type="spellStart"/>
          <w:r w:rsidRPr="00D70AFE">
            <w:rPr>
              <w:color w:val="000000"/>
              <w:sz w:val="12"/>
              <w:szCs w:val="12"/>
            </w:rPr>
            <w:t>Stauffenbergstraße</w:t>
          </w:r>
          <w:proofErr w:type="spellEnd"/>
          <w:r w:rsidRPr="00D70AFE">
            <w:rPr>
              <w:color w:val="000000"/>
              <w:sz w:val="12"/>
              <w:szCs w:val="12"/>
            </w:rPr>
            <w:t xml:space="preserve"> 35-37</w:t>
          </w:r>
        </w:p>
      </w:tc>
      <w:tc>
        <w:tcPr>
          <w:tcW w:w="966" w:type="pct"/>
        </w:tcPr>
        <w:p w14:paraId="23C25845"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Telefax: +49 791 5801-13</w:t>
          </w:r>
        </w:p>
      </w:tc>
      <w:tc>
        <w:tcPr>
          <w:tcW w:w="1198" w:type="pct"/>
        </w:tcPr>
        <w:p w14:paraId="71C1150C" w14:textId="77777777" w:rsidR="006E7260" w:rsidRPr="00D70AFE" w:rsidRDefault="006E7260" w:rsidP="00F02B24">
          <w:pPr>
            <w:tabs>
              <w:tab w:val="left" w:pos="378"/>
            </w:tabs>
            <w:spacing w:line="160" w:lineRule="exact"/>
            <w:rPr>
              <w:color w:val="000000"/>
              <w:sz w:val="12"/>
              <w:szCs w:val="12"/>
            </w:rPr>
          </w:pPr>
          <w:r w:rsidRPr="00D70AFE">
            <w:rPr>
              <w:color w:val="000000"/>
              <w:sz w:val="12"/>
              <w:szCs w:val="12"/>
            </w:rPr>
            <w:t>BLZ 622 500 30</w:t>
          </w:r>
          <w:r w:rsidR="00D54EE7" w:rsidRPr="00D70AFE">
            <w:rPr>
              <w:color w:val="000000"/>
              <w:sz w:val="12"/>
              <w:szCs w:val="12"/>
            </w:rPr>
            <w:t>, Konto-Nr.: 1701827</w:t>
          </w:r>
        </w:p>
      </w:tc>
      <w:tc>
        <w:tcPr>
          <w:tcW w:w="709" w:type="pct"/>
        </w:tcPr>
        <w:p w14:paraId="1751603A" w14:textId="68FD784C" w:rsidR="006E7260" w:rsidRPr="00D70AFE" w:rsidRDefault="00AF0267" w:rsidP="006E7260">
          <w:pPr>
            <w:spacing w:line="160" w:lineRule="exact"/>
            <w:rPr>
              <w:color w:val="000000"/>
              <w:sz w:val="12"/>
              <w:szCs w:val="12"/>
            </w:rPr>
          </w:pPr>
          <w:r>
            <w:rPr>
              <w:color w:val="000000"/>
              <w:sz w:val="12"/>
              <w:szCs w:val="12"/>
            </w:rPr>
            <w:t>Sabine Gauger</w:t>
          </w:r>
        </w:p>
      </w:tc>
      <w:tc>
        <w:tcPr>
          <w:tcW w:w="1110" w:type="pct"/>
        </w:tcPr>
        <w:p w14:paraId="27E55615" w14:textId="77777777" w:rsidR="006E7260" w:rsidRPr="00D70AFE" w:rsidRDefault="00036244" w:rsidP="00F02B24">
          <w:pPr>
            <w:tabs>
              <w:tab w:val="left" w:pos="601"/>
            </w:tabs>
            <w:spacing w:line="160" w:lineRule="exact"/>
            <w:rPr>
              <w:color w:val="000000"/>
              <w:sz w:val="12"/>
              <w:szCs w:val="12"/>
            </w:rPr>
          </w:pPr>
          <w:r>
            <w:rPr>
              <w:color w:val="000000"/>
              <w:sz w:val="12"/>
              <w:szCs w:val="12"/>
            </w:rPr>
            <w:t xml:space="preserve">VR </w:t>
          </w:r>
          <w:r w:rsidR="006E7260" w:rsidRPr="00D70AFE">
            <w:rPr>
              <w:color w:val="000000"/>
              <w:sz w:val="12"/>
              <w:szCs w:val="12"/>
            </w:rPr>
            <w:t xml:space="preserve"> </w:t>
          </w:r>
          <w:r>
            <w:rPr>
              <w:color w:val="000000"/>
              <w:sz w:val="12"/>
              <w:szCs w:val="12"/>
            </w:rPr>
            <w:t>570</w:t>
          </w:r>
          <w:r w:rsidR="006E7260" w:rsidRPr="00D70AFE">
            <w:rPr>
              <w:color w:val="000000"/>
              <w:sz w:val="12"/>
              <w:szCs w:val="12"/>
            </w:rPr>
            <w:t>866</w:t>
          </w:r>
        </w:p>
      </w:tc>
    </w:tr>
    <w:tr w:rsidR="006E7260" w:rsidRPr="009A0BA4" w14:paraId="7918F7E5" w14:textId="77777777" w:rsidTr="006E7260">
      <w:trPr>
        <w:trHeight w:val="57"/>
      </w:trPr>
      <w:tc>
        <w:tcPr>
          <w:tcW w:w="1017" w:type="pct"/>
        </w:tcPr>
        <w:p w14:paraId="19438537" w14:textId="77777777" w:rsidR="006E7260" w:rsidRPr="00D70AFE" w:rsidRDefault="006E7260" w:rsidP="00F02B24">
          <w:pPr>
            <w:spacing w:line="160" w:lineRule="exact"/>
            <w:rPr>
              <w:color w:val="000000"/>
              <w:sz w:val="12"/>
              <w:szCs w:val="12"/>
            </w:rPr>
          </w:pPr>
          <w:r w:rsidRPr="00D70AFE">
            <w:rPr>
              <w:color w:val="000000"/>
              <w:sz w:val="12"/>
              <w:szCs w:val="12"/>
            </w:rPr>
            <w:t>74523 Schwäbisch Hall</w:t>
          </w:r>
        </w:p>
        <w:p w14:paraId="4E5A41C8" w14:textId="77777777" w:rsidR="006E7260" w:rsidRPr="00D70AFE" w:rsidRDefault="006E7260" w:rsidP="00F02B24">
          <w:pPr>
            <w:spacing w:line="160" w:lineRule="exact"/>
            <w:rPr>
              <w:color w:val="000000"/>
              <w:sz w:val="12"/>
              <w:szCs w:val="12"/>
            </w:rPr>
          </w:pPr>
          <w:r w:rsidRPr="00D70AFE">
            <w:rPr>
              <w:color w:val="000000"/>
              <w:sz w:val="12"/>
              <w:szCs w:val="12"/>
            </w:rPr>
            <w:t>Deutschland</w:t>
          </w:r>
        </w:p>
      </w:tc>
      <w:tc>
        <w:tcPr>
          <w:tcW w:w="966" w:type="pct"/>
        </w:tcPr>
        <w:p w14:paraId="779A7556" w14:textId="77777777" w:rsidR="006E7260" w:rsidRPr="00D70AFE" w:rsidRDefault="00B42EB4" w:rsidP="009A0BA4">
          <w:pPr>
            <w:tabs>
              <w:tab w:val="left" w:pos="378"/>
            </w:tabs>
            <w:spacing w:line="160" w:lineRule="exact"/>
            <w:rPr>
              <w:color w:val="000000"/>
              <w:sz w:val="12"/>
              <w:szCs w:val="12"/>
            </w:rPr>
          </w:pPr>
          <w:hyperlink r:id="rId1" w:history="1">
            <w:r w:rsidR="006E7260" w:rsidRPr="00D70AFE">
              <w:rPr>
                <w:rStyle w:val="Hyperlink"/>
                <w:color w:val="000000"/>
                <w:sz w:val="12"/>
                <w:szCs w:val="12"/>
                <w:u w:val="none"/>
              </w:rPr>
              <w:t>info@packaging-valley.com</w:t>
            </w:r>
          </w:hyperlink>
        </w:p>
        <w:p w14:paraId="7B9462B8"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www.packaging-valley.com</w:t>
          </w:r>
        </w:p>
      </w:tc>
      <w:tc>
        <w:tcPr>
          <w:tcW w:w="1198" w:type="pct"/>
        </w:tcPr>
        <w:p w14:paraId="069C1E10" w14:textId="77777777" w:rsidR="006E7260"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IBAN: DE 95622500300001701827</w:t>
          </w:r>
        </w:p>
        <w:p w14:paraId="2E3A10F9" w14:textId="77777777" w:rsidR="00D54EE7"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SWIFT-BIC: SOLADES 1 SHA</w:t>
          </w:r>
          <w:r w:rsidR="00445400">
            <w:rPr>
              <w:color w:val="000000"/>
              <w:sz w:val="12"/>
              <w:szCs w:val="12"/>
              <w:lang w:val="en-US"/>
            </w:rPr>
            <w:t xml:space="preserve">.                    </w:t>
          </w:r>
        </w:p>
      </w:tc>
      <w:tc>
        <w:tcPr>
          <w:tcW w:w="709" w:type="pct"/>
        </w:tcPr>
        <w:p w14:paraId="04A9ED0A" w14:textId="77777777" w:rsidR="006E7260" w:rsidRPr="0022060A" w:rsidRDefault="006E7260" w:rsidP="00F02B24">
          <w:pPr>
            <w:tabs>
              <w:tab w:val="left" w:pos="601"/>
            </w:tabs>
            <w:spacing w:line="160" w:lineRule="exact"/>
            <w:rPr>
              <w:color w:val="000000"/>
              <w:sz w:val="12"/>
              <w:szCs w:val="12"/>
              <w:lang w:val="en-US"/>
            </w:rPr>
          </w:pPr>
        </w:p>
      </w:tc>
      <w:tc>
        <w:tcPr>
          <w:tcW w:w="1110" w:type="pct"/>
        </w:tcPr>
        <w:p w14:paraId="05F73E2D" w14:textId="77777777" w:rsidR="006E7260" w:rsidRPr="00D70AFE" w:rsidRDefault="006E7260" w:rsidP="00F02B24">
          <w:pPr>
            <w:tabs>
              <w:tab w:val="left" w:pos="601"/>
            </w:tabs>
            <w:spacing w:line="160" w:lineRule="exact"/>
            <w:rPr>
              <w:color w:val="000000"/>
              <w:sz w:val="12"/>
              <w:szCs w:val="12"/>
            </w:rPr>
          </w:pPr>
          <w:proofErr w:type="spellStart"/>
          <w:r w:rsidRPr="00D70AFE">
            <w:rPr>
              <w:color w:val="000000"/>
              <w:sz w:val="12"/>
              <w:szCs w:val="12"/>
            </w:rPr>
            <w:t>Ust</w:t>
          </w:r>
          <w:proofErr w:type="spellEnd"/>
          <w:r w:rsidRPr="00D70AFE">
            <w:rPr>
              <w:color w:val="000000"/>
              <w:sz w:val="12"/>
              <w:szCs w:val="12"/>
            </w:rPr>
            <w:t>.-</w:t>
          </w:r>
          <w:proofErr w:type="spellStart"/>
          <w:r w:rsidRPr="00D70AFE">
            <w:rPr>
              <w:color w:val="000000"/>
              <w:sz w:val="12"/>
              <w:szCs w:val="12"/>
            </w:rPr>
            <w:t>IdNr</w:t>
          </w:r>
          <w:proofErr w:type="spellEnd"/>
          <w:r w:rsidRPr="00D70AFE">
            <w:rPr>
              <w:color w:val="000000"/>
              <w:sz w:val="12"/>
              <w:szCs w:val="12"/>
            </w:rPr>
            <w:t>.: DE257593429</w:t>
          </w:r>
        </w:p>
      </w:tc>
    </w:tr>
  </w:tbl>
  <w:p w14:paraId="4DEB0B32" w14:textId="77777777" w:rsidR="006E7260" w:rsidRPr="009A0BA4" w:rsidRDefault="006E7260" w:rsidP="00283F63">
    <w:pPr>
      <w:pStyle w:val="Fuzeile"/>
      <w:spacing w:line="160" w:lineRule="exact"/>
      <w:rPr>
        <w:color w:val="000000"/>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C606F" w14:textId="77777777" w:rsidR="00B42EB4" w:rsidRDefault="00B42EB4">
      <w:r>
        <w:separator/>
      </w:r>
    </w:p>
  </w:footnote>
  <w:footnote w:type="continuationSeparator" w:id="0">
    <w:p w14:paraId="770882ED" w14:textId="77777777" w:rsidR="00B42EB4" w:rsidRDefault="00B42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DF99" w14:textId="77777777" w:rsidR="006E7260" w:rsidRDefault="002D7AEC" w:rsidP="00616FD1">
    <w:pPr>
      <w:pStyle w:val="Kopfzeile"/>
      <w:ind w:right="1693"/>
      <w:jc w:val="both"/>
    </w:pPr>
    <w:r>
      <w:rPr>
        <w:noProof/>
      </w:rPr>
      <w:drawing>
        <wp:anchor distT="0" distB="0" distL="114300" distR="114300" simplePos="0" relativeHeight="251657728" behindDoc="1" locked="0" layoutInCell="1" allowOverlap="1" wp14:anchorId="2A33C839" wp14:editId="1F94EA75">
          <wp:simplePos x="0" y="0"/>
          <wp:positionH relativeFrom="column">
            <wp:posOffset>4343400</wp:posOffset>
          </wp:positionH>
          <wp:positionV relativeFrom="paragraph">
            <wp:posOffset>601345</wp:posOffset>
          </wp:positionV>
          <wp:extent cx="1828800" cy="628650"/>
          <wp:effectExtent l="0" t="0" r="0" b="0"/>
          <wp:wrapNone/>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E6F03"/>
    <w:multiLevelType w:val="hybridMultilevel"/>
    <w:tmpl w:val="2AC67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D175E1"/>
    <w:multiLevelType w:val="hybridMultilevel"/>
    <w:tmpl w:val="3602588E"/>
    <w:lvl w:ilvl="0" w:tplc="AE5EE6FC">
      <w:start w:val="1"/>
      <w:numFmt w:val="bullet"/>
      <w:lvlText w:val="•"/>
      <w:lvlJc w:val="left"/>
      <w:pPr>
        <w:tabs>
          <w:tab w:val="num" w:pos="720"/>
        </w:tabs>
        <w:ind w:left="720" w:hanging="360"/>
      </w:pPr>
      <w:rPr>
        <w:rFonts w:ascii="Arial" w:hAnsi="Arial" w:hint="default"/>
      </w:rPr>
    </w:lvl>
    <w:lvl w:ilvl="1" w:tplc="F12E1B4A" w:tentative="1">
      <w:start w:val="1"/>
      <w:numFmt w:val="bullet"/>
      <w:lvlText w:val="•"/>
      <w:lvlJc w:val="left"/>
      <w:pPr>
        <w:tabs>
          <w:tab w:val="num" w:pos="1440"/>
        </w:tabs>
        <w:ind w:left="1440" w:hanging="360"/>
      </w:pPr>
      <w:rPr>
        <w:rFonts w:ascii="Arial" w:hAnsi="Arial" w:hint="default"/>
      </w:rPr>
    </w:lvl>
    <w:lvl w:ilvl="2" w:tplc="2724E6CE" w:tentative="1">
      <w:start w:val="1"/>
      <w:numFmt w:val="bullet"/>
      <w:lvlText w:val="•"/>
      <w:lvlJc w:val="left"/>
      <w:pPr>
        <w:tabs>
          <w:tab w:val="num" w:pos="2160"/>
        </w:tabs>
        <w:ind w:left="2160" w:hanging="360"/>
      </w:pPr>
      <w:rPr>
        <w:rFonts w:ascii="Arial" w:hAnsi="Arial" w:hint="default"/>
      </w:rPr>
    </w:lvl>
    <w:lvl w:ilvl="3" w:tplc="22187ED0" w:tentative="1">
      <w:start w:val="1"/>
      <w:numFmt w:val="bullet"/>
      <w:lvlText w:val="•"/>
      <w:lvlJc w:val="left"/>
      <w:pPr>
        <w:tabs>
          <w:tab w:val="num" w:pos="2880"/>
        </w:tabs>
        <w:ind w:left="2880" w:hanging="360"/>
      </w:pPr>
      <w:rPr>
        <w:rFonts w:ascii="Arial" w:hAnsi="Arial" w:hint="default"/>
      </w:rPr>
    </w:lvl>
    <w:lvl w:ilvl="4" w:tplc="57E8F50C" w:tentative="1">
      <w:start w:val="1"/>
      <w:numFmt w:val="bullet"/>
      <w:lvlText w:val="•"/>
      <w:lvlJc w:val="left"/>
      <w:pPr>
        <w:tabs>
          <w:tab w:val="num" w:pos="3600"/>
        </w:tabs>
        <w:ind w:left="3600" w:hanging="360"/>
      </w:pPr>
      <w:rPr>
        <w:rFonts w:ascii="Arial" w:hAnsi="Arial" w:hint="default"/>
      </w:rPr>
    </w:lvl>
    <w:lvl w:ilvl="5" w:tplc="8EACEC3A" w:tentative="1">
      <w:start w:val="1"/>
      <w:numFmt w:val="bullet"/>
      <w:lvlText w:val="•"/>
      <w:lvlJc w:val="left"/>
      <w:pPr>
        <w:tabs>
          <w:tab w:val="num" w:pos="4320"/>
        </w:tabs>
        <w:ind w:left="4320" w:hanging="360"/>
      </w:pPr>
      <w:rPr>
        <w:rFonts w:ascii="Arial" w:hAnsi="Arial" w:hint="default"/>
      </w:rPr>
    </w:lvl>
    <w:lvl w:ilvl="6" w:tplc="001A3E3A" w:tentative="1">
      <w:start w:val="1"/>
      <w:numFmt w:val="bullet"/>
      <w:lvlText w:val="•"/>
      <w:lvlJc w:val="left"/>
      <w:pPr>
        <w:tabs>
          <w:tab w:val="num" w:pos="5040"/>
        </w:tabs>
        <w:ind w:left="5040" w:hanging="360"/>
      </w:pPr>
      <w:rPr>
        <w:rFonts w:ascii="Arial" w:hAnsi="Arial" w:hint="default"/>
      </w:rPr>
    </w:lvl>
    <w:lvl w:ilvl="7" w:tplc="A63E25C2" w:tentative="1">
      <w:start w:val="1"/>
      <w:numFmt w:val="bullet"/>
      <w:lvlText w:val="•"/>
      <w:lvlJc w:val="left"/>
      <w:pPr>
        <w:tabs>
          <w:tab w:val="num" w:pos="5760"/>
        </w:tabs>
        <w:ind w:left="5760" w:hanging="360"/>
      </w:pPr>
      <w:rPr>
        <w:rFonts w:ascii="Arial" w:hAnsi="Arial" w:hint="default"/>
      </w:rPr>
    </w:lvl>
    <w:lvl w:ilvl="8" w:tplc="DAF6ABF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8C"/>
    <w:rsid w:val="00006AD5"/>
    <w:rsid w:val="0003243A"/>
    <w:rsid w:val="00036244"/>
    <w:rsid w:val="00043328"/>
    <w:rsid w:val="00047180"/>
    <w:rsid w:val="00047C46"/>
    <w:rsid w:val="00056436"/>
    <w:rsid w:val="00064C77"/>
    <w:rsid w:val="00094657"/>
    <w:rsid w:val="000A110F"/>
    <w:rsid w:val="000B7F8B"/>
    <w:rsid w:val="000D3253"/>
    <w:rsid w:val="000D78A1"/>
    <w:rsid w:val="000E2383"/>
    <w:rsid w:val="000F07BC"/>
    <w:rsid w:val="000F4A1A"/>
    <w:rsid w:val="00113C3F"/>
    <w:rsid w:val="00124777"/>
    <w:rsid w:val="00144B2B"/>
    <w:rsid w:val="00151DF7"/>
    <w:rsid w:val="0015298A"/>
    <w:rsid w:val="00161124"/>
    <w:rsid w:val="00166445"/>
    <w:rsid w:val="00185FDB"/>
    <w:rsid w:val="001A3AC5"/>
    <w:rsid w:val="001A7297"/>
    <w:rsid w:val="0021245C"/>
    <w:rsid w:val="002126D5"/>
    <w:rsid w:val="0022060A"/>
    <w:rsid w:val="0023545B"/>
    <w:rsid w:val="00242C73"/>
    <w:rsid w:val="00257B61"/>
    <w:rsid w:val="00260D1A"/>
    <w:rsid w:val="00262A40"/>
    <w:rsid w:val="002674D6"/>
    <w:rsid w:val="002765EE"/>
    <w:rsid w:val="00283F63"/>
    <w:rsid w:val="002B5A0B"/>
    <w:rsid w:val="002B62CE"/>
    <w:rsid w:val="002B6BF9"/>
    <w:rsid w:val="002D2ED8"/>
    <w:rsid w:val="002D6D11"/>
    <w:rsid w:val="002D7AEC"/>
    <w:rsid w:val="00300B0F"/>
    <w:rsid w:val="00313AB2"/>
    <w:rsid w:val="003331CB"/>
    <w:rsid w:val="00355EA8"/>
    <w:rsid w:val="00360361"/>
    <w:rsid w:val="003619B1"/>
    <w:rsid w:val="0036687A"/>
    <w:rsid w:val="003707B4"/>
    <w:rsid w:val="00376AF1"/>
    <w:rsid w:val="00392366"/>
    <w:rsid w:val="00394631"/>
    <w:rsid w:val="003A0FE3"/>
    <w:rsid w:val="003A4917"/>
    <w:rsid w:val="003B1CC4"/>
    <w:rsid w:val="003C3257"/>
    <w:rsid w:val="003D0FC6"/>
    <w:rsid w:val="003F591D"/>
    <w:rsid w:val="00416951"/>
    <w:rsid w:val="00431DFF"/>
    <w:rsid w:val="00435233"/>
    <w:rsid w:val="00435E25"/>
    <w:rsid w:val="00445400"/>
    <w:rsid w:val="004923F3"/>
    <w:rsid w:val="00494264"/>
    <w:rsid w:val="004B4F33"/>
    <w:rsid w:val="004C1F3C"/>
    <w:rsid w:val="004C4902"/>
    <w:rsid w:val="004D7B26"/>
    <w:rsid w:val="004E32B1"/>
    <w:rsid w:val="004E40D8"/>
    <w:rsid w:val="004E63C6"/>
    <w:rsid w:val="004F0748"/>
    <w:rsid w:val="005141A1"/>
    <w:rsid w:val="00516C0F"/>
    <w:rsid w:val="00522BD0"/>
    <w:rsid w:val="00525794"/>
    <w:rsid w:val="00526317"/>
    <w:rsid w:val="005272FC"/>
    <w:rsid w:val="00550F53"/>
    <w:rsid w:val="0055383C"/>
    <w:rsid w:val="00554AC6"/>
    <w:rsid w:val="00561D9A"/>
    <w:rsid w:val="005752B3"/>
    <w:rsid w:val="005824E1"/>
    <w:rsid w:val="005A3A12"/>
    <w:rsid w:val="005E1BFA"/>
    <w:rsid w:val="005E2E62"/>
    <w:rsid w:val="005F4C2E"/>
    <w:rsid w:val="006052DC"/>
    <w:rsid w:val="006101CE"/>
    <w:rsid w:val="006125E9"/>
    <w:rsid w:val="006150BF"/>
    <w:rsid w:val="00616FD1"/>
    <w:rsid w:val="00617C27"/>
    <w:rsid w:val="00625C12"/>
    <w:rsid w:val="00642DA0"/>
    <w:rsid w:val="006845A1"/>
    <w:rsid w:val="00691B5F"/>
    <w:rsid w:val="00691DA7"/>
    <w:rsid w:val="006966EA"/>
    <w:rsid w:val="006E173C"/>
    <w:rsid w:val="006E7260"/>
    <w:rsid w:val="00703C2A"/>
    <w:rsid w:val="00706E76"/>
    <w:rsid w:val="007238D2"/>
    <w:rsid w:val="00727BC6"/>
    <w:rsid w:val="00731DAB"/>
    <w:rsid w:val="007411CD"/>
    <w:rsid w:val="00745C0C"/>
    <w:rsid w:val="007811BB"/>
    <w:rsid w:val="007869A6"/>
    <w:rsid w:val="007A2495"/>
    <w:rsid w:val="007C053B"/>
    <w:rsid w:val="007C677A"/>
    <w:rsid w:val="007E39D8"/>
    <w:rsid w:val="00801F95"/>
    <w:rsid w:val="00805900"/>
    <w:rsid w:val="008135EB"/>
    <w:rsid w:val="00824BA9"/>
    <w:rsid w:val="00871CE3"/>
    <w:rsid w:val="00873D47"/>
    <w:rsid w:val="008821B2"/>
    <w:rsid w:val="0088515B"/>
    <w:rsid w:val="00895C6A"/>
    <w:rsid w:val="008970A8"/>
    <w:rsid w:val="008B467F"/>
    <w:rsid w:val="008B785A"/>
    <w:rsid w:val="008E45F1"/>
    <w:rsid w:val="008E5190"/>
    <w:rsid w:val="008F2DE3"/>
    <w:rsid w:val="0090602E"/>
    <w:rsid w:val="0091164E"/>
    <w:rsid w:val="00920635"/>
    <w:rsid w:val="009264DE"/>
    <w:rsid w:val="00946679"/>
    <w:rsid w:val="0095005D"/>
    <w:rsid w:val="0098571E"/>
    <w:rsid w:val="0098766D"/>
    <w:rsid w:val="009A0BA4"/>
    <w:rsid w:val="009B0B42"/>
    <w:rsid w:val="009B15BA"/>
    <w:rsid w:val="009F6461"/>
    <w:rsid w:val="00A05883"/>
    <w:rsid w:val="00A058EE"/>
    <w:rsid w:val="00A12567"/>
    <w:rsid w:val="00A30052"/>
    <w:rsid w:val="00A34A8C"/>
    <w:rsid w:val="00A45D6B"/>
    <w:rsid w:val="00A50083"/>
    <w:rsid w:val="00A51D01"/>
    <w:rsid w:val="00A520D7"/>
    <w:rsid w:val="00A61C03"/>
    <w:rsid w:val="00A649C5"/>
    <w:rsid w:val="00A84E1F"/>
    <w:rsid w:val="00AC3EC2"/>
    <w:rsid w:val="00AC584B"/>
    <w:rsid w:val="00AC7D95"/>
    <w:rsid w:val="00AD2CE6"/>
    <w:rsid w:val="00AD736C"/>
    <w:rsid w:val="00AF0267"/>
    <w:rsid w:val="00AF588A"/>
    <w:rsid w:val="00AF606B"/>
    <w:rsid w:val="00B11D17"/>
    <w:rsid w:val="00B40F30"/>
    <w:rsid w:val="00B42EB4"/>
    <w:rsid w:val="00B46AB0"/>
    <w:rsid w:val="00B53FFC"/>
    <w:rsid w:val="00B54C6F"/>
    <w:rsid w:val="00B723CC"/>
    <w:rsid w:val="00BA712B"/>
    <w:rsid w:val="00BC4330"/>
    <w:rsid w:val="00BD3FAF"/>
    <w:rsid w:val="00C2736F"/>
    <w:rsid w:val="00C3736A"/>
    <w:rsid w:val="00C5201E"/>
    <w:rsid w:val="00C52CC8"/>
    <w:rsid w:val="00C72101"/>
    <w:rsid w:val="00C768A0"/>
    <w:rsid w:val="00C83404"/>
    <w:rsid w:val="00C94355"/>
    <w:rsid w:val="00C944CD"/>
    <w:rsid w:val="00CB2CD7"/>
    <w:rsid w:val="00CC0F2B"/>
    <w:rsid w:val="00CC3A47"/>
    <w:rsid w:val="00CD0D71"/>
    <w:rsid w:val="00CD141B"/>
    <w:rsid w:val="00CD547C"/>
    <w:rsid w:val="00D04298"/>
    <w:rsid w:val="00D37FD0"/>
    <w:rsid w:val="00D53715"/>
    <w:rsid w:val="00D5484E"/>
    <w:rsid w:val="00D54EE7"/>
    <w:rsid w:val="00D70AFE"/>
    <w:rsid w:val="00D87D29"/>
    <w:rsid w:val="00D9378D"/>
    <w:rsid w:val="00D9655D"/>
    <w:rsid w:val="00DA6E58"/>
    <w:rsid w:val="00DB7A64"/>
    <w:rsid w:val="00DD2951"/>
    <w:rsid w:val="00DD3D1A"/>
    <w:rsid w:val="00E027F7"/>
    <w:rsid w:val="00E06E0F"/>
    <w:rsid w:val="00E628F0"/>
    <w:rsid w:val="00E72009"/>
    <w:rsid w:val="00E86B58"/>
    <w:rsid w:val="00EC188C"/>
    <w:rsid w:val="00ED13E9"/>
    <w:rsid w:val="00ED1FC9"/>
    <w:rsid w:val="00ED548E"/>
    <w:rsid w:val="00EE61CC"/>
    <w:rsid w:val="00F01F9E"/>
    <w:rsid w:val="00F02B24"/>
    <w:rsid w:val="00F35155"/>
    <w:rsid w:val="00F50843"/>
    <w:rsid w:val="00F55222"/>
    <w:rsid w:val="00F61842"/>
    <w:rsid w:val="00F66705"/>
    <w:rsid w:val="00F66EE2"/>
    <w:rsid w:val="00FA3E5D"/>
    <w:rsid w:val="00FB6EA6"/>
    <w:rsid w:val="00FD0A38"/>
    <w:rsid w:val="00FE2F6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overlap="f" fill="f" fillcolor="white" stroke="f">
      <v:fill color="white" on="f"/>
      <v:stroke on="f"/>
    </o:shapedefaults>
    <o:shapelayout v:ext="edit">
      <o:idmap v:ext="edit" data="1"/>
    </o:shapelayout>
  </w:shapeDefaults>
  <w:decimalSymbol w:val=","/>
  <w:listSeparator w:val=";"/>
  <w14:docId w14:val="6C001E48"/>
  <w15:chartTrackingRefBased/>
  <w15:docId w15:val="{0A8FC354-3B92-5A43-8B6E-2CB84229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B6BF9"/>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6BF9"/>
    <w:pPr>
      <w:tabs>
        <w:tab w:val="center" w:pos="4536"/>
        <w:tab w:val="right" w:pos="9072"/>
      </w:tabs>
    </w:pPr>
  </w:style>
  <w:style w:type="paragraph" w:styleId="Fuzeile">
    <w:name w:val="footer"/>
    <w:basedOn w:val="Standard"/>
    <w:semiHidden/>
    <w:rsid w:val="002B6BF9"/>
    <w:pPr>
      <w:tabs>
        <w:tab w:val="center" w:pos="4536"/>
        <w:tab w:val="right" w:pos="9072"/>
      </w:tabs>
    </w:pPr>
  </w:style>
  <w:style w:type="table" w:customStyle="1" w:styleId="Tabellengitternetz">
    <w:name w:val="Tabellengitternetz"/>
    <w:basedOn w:val="NormaleTabelle"/>
    <w:rsid w:val="002B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6FD1"/>
    <w:rPr>
      <w:color w:val="0000FF"/>
      <w:u w:val="single"/>
    </w:rPr>
  </w:style>
  <w:style w:type="paragraph" w:styleId="Sprechblasentext">
    <w:name w:val="Balloon Text"/>
    <w:basedOn w:val="Standard"/>
    <w:link w:val="SprechblasentextZchn"/>
    <w:rsid w:val="006E7260"/>
    <w:rPr>
      <w:rFonts w:ascii="Tahoma" w:hAnsi="Tahoma" w:cs="Tahoma"/>
      <w:sz w:val="16"/>
      <w:szCs w:val="16"/>
    </w:rPr>
  </w:style>
  <w:style w:type="character" w:customStyle="1" w:styleId="SprechblasentextZchn">
    <w:name w:val="Sprechblasentext Zchn"/>
    <w:link w:val="Sprechblasentext"/>
    <w:rsid w:val="006E7260"/>
    <w:rPr>
      <w:rFonts w:ascii="Tahoma" w:hAnsi="Tahoma" w:cs="Tahoma"/>
      <w:sz w:val="16"/>
      <w:szCs w:val="16"/>
    </w:rPr>
  </w:style>
  <w:style w:type="character" w:customStyle="1" w:styleId="BesuchterHyperlink1">
    <w:name w:val="BesuchterHyperlink1"/>
    <w:rsid w:val="006E7260"/>
    <w:rPr>
      <w:color w:val="800080"/>
      <w:u w:val="single"/>
    </w:rPr>
  </w:style>
  <w:style w:type="paragraph" w:customStyle="1" w:styleId="Betreff">
    <w:name w:val="Betreff"/>
    <w:basedOn w:val="Standard"/>
    <w:next w:val="Standard"/>
    <w:qFormat/>
    <w:rsid w:val="0022060A"/>
    <w:rPr>
      <w:b/>
      <w:bCs/>
      <w:sz w:val="24"/>
    </w:rPr>
  </w:style>
  <w:style w:type="character" w:customStyle="1" w:styleId="NichtaufgelsteErwhnung1">
    <w:name w:val="Nicht aufgelöste Erwähnung1"/>
    <w:basedOn w:val="Absatz-Standardschriftart"/>
    <w:uiPriority w:val="99"/>
    <w:semiHidden/>
    <w:unhideWhenUsed/>
    <w:rsid w:val="002126D5"/>
    <w:rPr>
      <w:color w:val="605E5C"/>
      <w:shd w:val="clear" w:color="auto" w:fill="E1DFDD"/>
    </w:rPr>
  </w:style>
  <w:style w:type="paragraph" w:styleId="Listenabsatz">
    <w:name w:val="List Paragraph"/>
    <w:basedOn w:val="Standard"/>
    <w:uiPriority w:val="34"/>
    <w:qFormat/>
    <w:rsid w:val="007C677A"/>
    <w:pPr>
      <w:ind w:left="720"/>
      <w:contextualSpacing/>
    </w:pPr>
  </w:style>
  <w:style w:type="character" w:customStyle="1" w:styleId="NichtaufgelsteErwhnung2">
    <w:name w:val="Nicht aufgelöste Erwähnung2"/>
    <w:basedOn w:val="Absatz-Standardschriftart"/>
    <w:uiPriority w:val="99"/>
    <w:semiHidden/>
    <w:unhideWhenUsed/>
    <w:rsid w:val="008E5190"/>
    <w:rPr>
      <w:color w:val="605E5C"/>
      <w:shd w:val="clear" w:color="auto" w:fill="E1DFDD"/>
    </w:rPr>
  </w:style>
  <w:style w:type="character" w:styleId="BesuchterLink">
    <w:name w:val="FollowedHyperlink"/>
    <w:basedOn w:val="Absatz-Standardschriftart"/>
    <w:rsid w:val="003331CB"/>
    <w:rPr>
      <w:color w:val="954F72" w:themeColor="followedHyperlink"/>
      <w:u w:val="single"/>
    </w:rPr>
  </w:style>
  <w:style w:type="character" w:styleId="Kommentarzeichen">
    <w:name w:val="annotation reference"/>
    <w:basedOn w:val="Absatz-Standardschriftart"/>
    <w:rsid w:val="00F66705"/>
    <w:rPr>
      <w:sz w:val="16"/>
      <w:szCs w:val="16"/>
    </w:rPr>
  </w:style>
  <w:style w:type="paragraph" w:styleId="Kommentartext">
    <w:name w:val="annotation text"/>
    <w:basedOn w:val="Standard"/>
    <w:link w:val="KommentartextZchn"/>
    <w:rsid w:val="00F66705"/>
    <w:rPr>
      <w:szCs w:val="20"/>
    </w:rPr>
  </w:style>
  <w:style w:type="character" w:customStyle="1" w:styleId="KommentartextZchn">
    <w:name w:val="Kommentartext Zchn"/>
    <w:basedOn w:val="Absatz-Standardschriftart"/>
    <w:link w:val="Kommentartext"/>
    <w:rsid w:val="00F66705"/>
    <w:rPr>
      <w:rFonts w:ascii="Arial" w:hAnsi="Arial"/>
    </w:rPr>
  </w:style>
  <w:style w:type="paragraph" w:styleId="Kommentarthema">
    <w:name w:val="annotation subject"/>
    <w:basedOn w:val="Kommentartext"/>
    <w:next w:val="Kommentartext"/>
    <w:link w:val="KommentarthemaZchn"/>
    <w:semiHidden/>
    <w:unhideWhenUsed/>
    <w:rsid w:val="00F66705"/>
    <w:rPr>
      <w:b/>
      <w:bCs/>
    </w:rPr>
  </w:style>
  <w:style w:type="character" w:customStyle="1" w:styleId="KommentarthemaZchn">
    <w:name w:val="Kommentarthema Zchn"/>
    <w:basedOn w:val="KommentartextZchn"/>
    <w:link w:val="Kommentarthema"/>
    <w:semiHidden/>
    <w:rsid w:val="00F66705"/>
    <w:rPr>
      <w:rFonts w:ascii="Arial" w:hAnsi="Arial"/>
      <w:b/>
      <w:bCs/>
    </w:rPr>
  </w:style>
  <w:style w:type="character" w:styleId="NichtaufgelsteErwhnung">
    <w:name w:val="Unresolved Mention"/>
    <w:basedOn w:val="Absatz-Standardschriftart"/>
    <w:uiPriority w:val="99"/>
    <w:semiHidden/>
    <w:unhideWhenUsed/>
    <w:rsid w:val="00DD2951"/>
    <w:rPr>
      <w:color w:val="605E5C"/>
      <w:shd w:val="clear" w:color="auto" w:fill="E1DFDD"/>
    </w:rPr>
  </w:style>
  <w:style w:type="character" w:styleId="Fett">
    <w:name w:val="Strong"/>
    <w:basedOn w:val="Absatz-Standardschriftart"/>
    <w:uiPriority w:val="22"/>
    <w:qFormat/>
    <w:rsid w:val="00494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3467">
      <w:bodyDiv w:val="1"/>
      <w:marLeft w:val="0"/>
      <w:marRight w:val="0"/>
      <w:marTop w:val="0"/>
      <w:marBottom w:val="0"/>
      <w:divBdr>
        <w:top w:val="none" w:sz="0" w:space="0" w:color="auto"/>
        <w:left w:val="none" w:sz="0" w:space="0" w:color="auto"/>
        <w:bottom w:val="none" w:sz="0" w:space="0" w:color="auto"/>
        <w:right w:val="none" w:sz="0" w:space="0" w:color="auto"/>
      </w:divBdr>
    </w:div>
    <w:div w:id="420034123">
      <w:bodyDiv w:val="1"/>
      <w:marLeft w:val="0"/>
      <w:marRight w:val="0"/>
      <w:marTop w:val="0"/>
      <w:marBottom w:val="0"/>
      <w:divBdr>
        <w:top w:val="none" w:sz="0" w:space="0" w:color="auto"/>
        <w:left w:val="none" w:sz="0" w:space="0" w:color="auto"/>
        <w:bottom w:val="none" w:sz="0" w:space="0" w:color="auto"/>
        <w:right w:val="none" w:sz="0" w:space="0" w:color="auto"/>
      </w:divBdr>
    </w:div>
    <w:div w:id="513308366">
      <w:bodyDiv w:val="1"/>
      <w:marLeft w:val="0"/>
      <w:marRight w:val="0"/>
      <w:marTop w:val="0"/>
      <w:marBottom w:val="0"/>
      <w:divBdr>
        <w:top w:val="none" w:sz="0" w:space="0" w:color="auto"/>
        <w:left w:val="none" w:sz="0" w:space="0" w:color="auto"/>
        <w:bottom w:val="none" w:sz="0" w:space="0" w:color="auto"/>
        <w:right w:val="none" w:sz="0" w:space="0" w:color="auto"/>
      </w:divBdr>
    </w:div>
    <w:div w:id="894389824">
      <w:bodyDiv w:val="1"/>
      <w:marLeft w:val="0"/>
      <w:marRight w:val="0"/>
      <w:marTop w:val="0"/>
      <w:marBottom w:val="0"/>
      <w:divBdr>
        <w:top w:val="none" w:sz="0" w:space="0" w:color="auto"/>
        <w:left w:val="none" w:sz="0" w:space="0" w:color="auto"/>
        <w:bottom w:val="none" w:sz="0" w:space="0" w:color="auto"/>
        <w:right w:val="none" w:sz="0" w:space="0" w:color="auto"/>
      </w:divBdr>
    </w:div>
    <w:div w:id="916017064">
      <w:bodyDiv w:val="1"/>
      <w:marLeft w:val="0"/>
      <w:marRight w:val="0"/>
      <w:marTop w:val="0"/>
      <w:marBottom w:val="0"/>
      <w:divBdr>
        <w:top w:val="none" w:sz="0" w:space="0" w:color="auto"/>
        <w:left w:val="none" w:sz="0" w:space="0" w:color="auto"/>
        <w:bottom w:val="none" w:sz="0" w:space="0" w:color="auto"/>
        <w:right w:val="none" w:sz="0" w:space="0" w:color="auto"/>
      </w:divBdr>
    </w:div>
    <w:div w:id="1213926300">
      <w:bodyDiv w:val="1"/>
      <w:marLeft w:val="0"/>
      <w:marRight w:val="0"/>
      <w:marTop w:val="0"/>
      <w:marBottom w:val="0"/>
      <w:divBdr>
        <w:top w:val="none" w:sz="0" w:space="0" w:color="auto"/>
        <w:left w:val="none" w:sz="0" w:space="0" w:color="auto"/>
        <w:bottom w:val="none" w:sz="0" w:space="0" w:color="auto"/>
        <w:right w:val="none" w:sz="0" w:space="0" w:color="auto"/>
      </w:divBdr>
    </w:div>
    <w:div w:id="1219828090">
      <w:bodyDiv w:val="1"/>
      <w:marLeft w:val="0"/>
      <w:marRight w:val="0"/>
      <w:marTop w:val="0"/>
      <w:marBottom w:val="0"/>
      <w:divBdr>
        <w:top w:val="none" w:sz="0" w:space="0" w:color="auto"/>
        <w:left w:val="none" w:sz="0" w:space="0" w:color="auto"/>
        <w:bottom w:val="none" w:sz="0" w:space="0" w:color="auto"/>
        <w:right w:val="none" w:sz="0" w:space="0" w:color="auto"/>
      </w:divBdr>
    </w:div>
    <w:div w:id="1267807643">
      <w:bodyDiv w:val="1"/>
      <w:marLeft w:val="0"/>
      <w:marRight w:val="0"/>
      <w:marTop w:val="0"/>
      <w:marBottom w:val="0"/>
      <w:divBdr>
        <w:top w:val="none" w:sz="0" w:space="0" w:color="auto"/>
        <w:left w:val="none" w:sz="0" w:space="0" w:color="auto"/>
        <w:bottom w:val="none" w:sz="0" w:space="0" w:color="auto"/>
        <w:right w:val="none" w:sz="0" w:space="0" w:color="auto"/>
      </w:divBdr>
    </w:div>
    <w:div w:id="1384134728">
      <w:bodyDiv w:val="1"/>
      <w:marLeft w:val="0"/>
      <w:marRight w:val="0"/>
      <w:marTop w:val="0"/>
      <w:marBottom w:val="0"/>
      <w:divBdr>
        <w:top w:val="none" w:sz="0" w:space="0" w:color="auto"/>
        <w:left w:val="none" w:sz="0" w:space="0" w:color="auto"/>
        <w:bottom w:val="none" w:sz="0" w:space="0" w:color="auto"/>
        <w:right w:val="none" w:sz="0" w:space="0" w:color="auto"/>
      </w:divBdr>
    </w:div>
    <w:div w:id="1390105107">
      <w:bodyDiv w:val="1"/>
      <w:marLeft w:val="0"/>
      <w:marRight w:val="0"/>
      <w:marTop w:val="0"/>
      <w:marBottom w:val="0"/>
      <w:divBdr>
        <w:top w:val="none" w:sz="0" w:space="0" w:color="auto"/>
        <w:left w:val="none" w:sz="0" w:space="0" w:color="auto"/>
        <w:bottom w:val="none" w:sz="0" w:space="0" w:color="auto"/>
        <w:right w:val="none" w:sz="0" w:space="0" w:color="auto"/>
      </w:divBdr>
    </w:div>
    <w:div w:id="1477141793">
      <w:bodyDiv w:val="1"/>
      <w:marLeft w:val="0"/>
      <w:marRight w:val="0"/>
      <w:marTop w:val="0"/>
      <w:marBottom w:val="0"/>
      <w:divBdr>
        <w:top w:val="none" w:sz="0" w:space="0" w:color="auto"/>
        <w:left w:val="none" w:sz="0" w:space="0" w:color="auto"/>
        <w:bottom w:val="none" w:sz="0" w:space="0" w:color="auto"/>
        <w:right w:val="none" w:sz="0" w:space="0" w:color="auto"/>
      </w:divBdr>
    </w:div>
    <w:div w:id="1513763032">
      <w:bodyDiv w:val="1"/>
      <w:marLeft w:val="0"/>
      <w:marRight w:val="0"/>
      <w:marTop w:val="0"/>
      <w:marBottom w:val="0"/>
      <w:divBdr>
        <w:top w:val="none" w:sz="0" w:space="0" w:color="auto"/>
        <w:left w:val="none" w:sz="0" w:space="0" w:color="auto"/>
        <w:bottom w:val="none" w:sz="0" w:space="0" w:color="auto"/>
        <w:right w:val="none" w:sz="0" w:space="0" w:color="auto"/>
      </w:divBdr>
    </w:div>
    <w:div w:id="1530795375">
      <w:bodyDiv w:val="1"/>
      <w:marLeft w:val="0"/>
      <w:marRight w:val="0"/>
      <w:marTop w:val="0"/>
      <w:marBottom w:val="0"/>
      <w:divBdr>
        <w:top w:val="none" w:sz="0" w:space="0" w:color="auto"/>
        <w:left w:val="none" w:sz="0" w:space="0" w:color="auto"/>
        <w:bottom w:val="none" w:sz="0" w:space="0" w:color="auto"/>
        <w:right w:val="none" w:sz="0" w:space="0" w:color="auto"/>
      </w:divBdr>
    </w:div>
    <w:div w:id="1886259013">
      <w:bodyDiv w:val="1"/>
      <w:marLeft w:val="0"/>
      <w:marRight w:val="0"/>
      <w:marTop w:val="0"/>
      <w:marBottom w:val="0"/>
      <w:divBdr>
        <w:top w:val="none" w:sz="0" w:space="0" w:color="auto"/>
        <w:left w:val="none" w:sz="0" w:space="0" w:color="auto"/>
        <w:bottom w:val="none" w:sz="0" w:space="0" w:color="auto"/>
        <w:right w:val="none" w:sz="0" w:space="0" w:color="auto"/>
      </w:divBdr>
    </w:div>
    <w:div w:id="2054454217">
      <w:bodyDiv w:val="1"/>
      <w:marLeft w:val="0"/>
      <w:marRight w:val="0"/>
      <w:marTop w:val="0"/>
      <w:marBottom w:val="0"/>
      <w:divBdr>
        <w:top w:val="none" w:sz="0" w:space="0" w:color="auto"/>
        <w:left w:val="none" w:sz="0" w:space="0" w:color="auto"/>
        <w:bottom w:val="none" w:sz="0" w:space="0" w:color="auto"/>
        <w:right w:val="none" w:sz="0" w:space="0" w:color="auto"/>
      </w:divBdr>
      <w:divsChild>
        <w:div w:id="267810486">
          <w:marLeft w:val="1166"/>
          <w:marRight w:val="0"/>
          <w:marTop w:val="360"/>
          <w:marBottom w:val="0"/>
          <w:divBdr>
            <w:top w:val="none" w:sz="0" w:space="0" w:color="auto"/>
            <w:left w:val="none" w:sz="0" w:space="0" w:color="auto"/>
            <w:bottom w:val="none" w:sz="0" w:space="0" w:color="auto"/>
            <w:right w:val="none" w:sz="0" w:space="0" w:color="auto"/>
          </w:divBdr>
        </w:div>
        <w:div w:id="1097867391">
          <w:marLeft w:val="1166"/>
          <w:marRight w:val="0"/>
          <w:marTop w:val="360"/>
          <w:marBottom w:val="0"/>
          <w:divBdr>
            <w:top w:val="none" w:sz="0" w:space="0" w:color="auto"/>
            <w:left w:val="none" w:sz="0" w:space="0" w:color="auto"/>
            <w:bottom w:val="none" w:sz="0" w:space="0" w:color="auto"/>
            <w:right w:val="none" w:sz="0" w:space="0" w:color="auto"/>
          </w:divBdr>
        </w:div>
        <w:div w:id="635716253">
          <w:marLeft w:val="1166"/>
          <w:marRight w:val="0"/>
          <w:marTop w:val="360"/>
          <w:marBottom w:val="0"/>
          <w:divBdr>
            <w:top w:val="none" w:sz="0" w:space="0" w:color="auto"/>
            <w:left w:val="none" w:sz="0" w:space="0" w:color="auto"/>
            <w:bottom w:val="none" w:sz="0" w:space="0" w:color="auto"/>
            <w:right w:val="none" w:sz="0" w:space="0" w:color="auto"/>
          </w:divBdr>
        </w:div>
        <w:div w:id="2046975700">
          <w:marLeft w:val="1166"/>
          <w:marRight w:val="0"/>
          <w:marTop w:val="360"/>
          <w:marBottom w:val="0"/>
          <w:divBdr>
            <w:top w:val="none" w:sz="0" w:space="0" w:color="auto"/>
            <w:left w:val="none" w:sz="0" w:space="0" w:color="auto"/>
            <w:bottom w:val="none" w:sz="0" w:space="0" w:color="auto"/>
            <w:right w:val="none" w:sz="0" w:space="0" w:color="auto"/>
          </w:divBdr>
        </w:div>
        <w:div w:id="648904281">
          <w:marLeft w:val="1166"/>
          <w:marRight w:val="0"/>
          <w:marTop w:val="360"/>
          <w:marBottom w:val="0"/>
          <w:divBdr>
            <w:top w:val="none" w:sz="0" w:space="0" w:color="auto"/>
            <w:left w:val="none" w:sz="0" w:space="0" w:color="auto"/>
            <w:bottom w:val="none" w:sz="0" w:space="0" w:color="auto"/>
            <w:right w:val="none" w:sz="0" w:space="0" w:color="auto"/>
          </w:divBdr>
        </w:div>
        <w:div w:id="1901135723">
          <w:marLeft w:val="1166"/>
          <w:marRight w:val="0"/>
          <w:marTop w:val="360"/>
          <w:marBottom w:val="0"/>
          <w:divBdr>
            <w:top w:val="none" w:sz="0" w:space="0" w:color="auto"/>
            <w:left w:val="none" w:sz="0" w:space="0" w:color="auto"/>
            <w:bottom w:val="none" w:sz="0" w:space="0" w:color="auto"/>
            <w:right w:val="none" w:sz="0" w:space="0" w:color="auto"/>
          </w:divBdr>
        </w:div>
        <w:div w:id="1646086589">
          <w:marLeft w:val="1166"/>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en.spotify.com/episode/19C16sv2U9gMekWlBy64U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apple.com/de/app/talque/id125499308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y.google.com/store/apps/details?id=com.talque.app&amp;hl=de&amp;gl=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packaging-360.com/trendradar-202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ackaging-valle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packaging-vall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A77B27C4662AD40BCCB47B2F70133C0" ma:contentTypeVersion="13" ma:contentTypeDescription="Ein neues Dokument erstellen." ma:contentTypeScope="" ma:versionID="3324e62a25c48c22387f3928a7cfdcbc">
  <xsd:schema xmlns:xsd="http://www.w3.org/2001/XMLSchema" xmlns:xs="http://www.w3.org/2001/XMLSchema" xmlns:p="http://schemas.microsoft.com/office/2006/metadata/properties" xmlns:ns2="960aebbb-0ed1-4027-809e-4d5293582747" xmlns:ns3="66edbbd0-cbd7-4aa1-a880-1320ef49a262" targetNamespace="http://schemas.microsoft.com/office/2006/metadata/properties" ma:root="true" ma:fieldsID="e4c9387e8b344ca07053925eb13d7f89" ns2:_="" ns3:_="">
    <xsd:import namespace="960aebbb-0ed1-4027-809e-4d5293582747"/>
    <xsd:import namespace="66edbbd0-cbd7-4aa1-a880-1320ef49a2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aebbb-0ed1-4027-809e-4d529358274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dbbd0-cbd7-4aa1-a880-1320ef49a2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0B1B2-19E6-4396-85E0-9FAFDF1C99EE}">
  <ds:schemaRefs>
    <ds:schemaRef ds:uri="http://schemas.microsoft.com/sharepoint/v3/contenttype/forms"/>
  </ds:schemaRefs>
</ds:datastoreItem>
</file>

<file path=customXml/itemProps2.xml><?xml version="1.0" encoding="utf-8"?>
<ds:datastoreItem xmlns:ds="http://schemas.openxmlformats.org/officeDocument/2006/customXml" ds:itemID="{70DB93DB-E35D-4584-8D6F-E99CBAA8B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aebbb-0ed1-4027-809e-4d5293582747"/>
    <ds:schemaRef ds:uri="66edbbd0-cbd7-4aa1-a880-1320ef49a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1819B-78D4-47DA-AEC5-597D6E8FAC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5072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5865</CharactersWithSpaces>
  <SharedDoc>false</SharedDoc>
  <HLinks>
    <vt:vector size="6" baseType="variant">
      <vt:variant>
        <vt:i4>7929865</vt:i4>
      </vt:variant>
      <vt:variant>
        <vt:i4>0</vt:i4>
      </vt:variant>
      <vt:variant>
        <vt:i4>0</vt:i4>
      </vt:variant>
      <vt:variant>
        <vt:i4>5</vt:i4>
      </vt:variant>
      <vt:variant>
        <vt:lpwstr>mailto:info@packaging-valley.com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Regine Rüeck</cp:lastModifiedBy>
  <cp:revision>5</cp:revision>
  <cp:lastPrinted>2021-02-03T08:07:00Z</cp:lastPrinted>
  <dcterms:created xsi:type="dcterms:W3CDTF">2021-09-10T07:37:00Z</dcterms:created>
  <dcterms:modified xsi:type="dcterms:W3CDTF">2021-09-10T07:46:00Z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0x0101004A77B27C4662AD40BCCB47B2F70133C0</vt:lpwstr>
  </property>
</Properties>
</file>