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5B7A" w14:textId="77777777" w:rsidR="002B6BF9" w:rsidRPr="00490E3D" w:rsidRDefault="008E5190" w:rsidP="00CF23FA">
      <w:pPr>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1174C3D6" wp14:editId="47899E77">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C3D6"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" filled="f" stroked="f">
                <v:path arrowok="t"/>
                <v:textbox inset="3mm,10mm,3mm">
                  <w:txbxContent>
                    <w:p w14:paraId="2EF34360"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05911E24" wp14:editId="2B3DF590">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1E24"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" filled="f" stroked="f">
                <v:path arrowok="t"/>
                <v:textbox inset=",0">
                  <w:txbxContent>
                    <w:p w14:paraId="70A54E13" w14:textId="77777777" w:rsidR="006E7260" w:rsidRPr="00D70AFE" w:rsidRDefault="006E7260" w:rsidP="002B6BF9">
                      <w:pPr>
                        <w:rPr>
                          <w:sz w:val="16"/>
                          <w:szCs w:val="16"/>
                        </w:rPr>
                      </w:pPr>
                      <w:r w:rsidRPr="00D70AFE">
                        <w:rPr>
                          <w:sz w:val="16"/>
                          <w:szCs w:val="16"/>
                        </w:rPr>
                        <w:t xml:space="preserve">Packaging Valley Germany e.V., Stauffenbergstraße 35-37 </w:t>
                      </w:r>
                    </w:p>
                    <w:p w14:paraId="10B1181B"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p>
    <w:p w14:paraId="41662A6B" w14:textId="77777777" w:rsidR="002B6BF9" w:rsidRPr="00490E3D" w:rsidRDefault="002B6BF9" w:rsidP="00CF23FA">
      <w:pPr>
        <w:rPr>
          <w:szCs w:val="20"/>
        </w:rPr>
      </w:pPr>
    </w:p>
    <w:p w14:paraId="07760F36" w14:textId="77777777" w:rsidR="002B6BF9" w:rsidRPr="00490E3D" w:rsidRDefault="002B6BF9" w:rsidP="00CF23FA">
      <w:pPr>
        <w:rPr>
          <w:szCs w:val="20"/>
        </w:rPr>
      </w:pPr>
    </w:p>
    <w:p w14:paraId="573230E8" w14:textId="77777777" w:rsidR="002B6BF9" w:rsidRPr="00490E3D" w:rsidRDefault="003A4917" w:rsidP="00CF23FA">
      <w:pPr>
        <w:rPr>
          <w:szCs w:val="20"/>
        </w:rPr>
      </w:pPr>
      <w:r>
        <w:rPr>
          <w:noProof/>
          <w:szCs w:val="20"/>
        </w:rPr>
        <mc:AlternateContent>
          <mc:Choice Requires="wps">
            <w:drawing>
              <wp:anchor distT="0" distB="0" distL="114300" distR="114300" simplePos="0" relativeHeight="251659264" behindDoc="0" locked="0" layoutInCell="1" allowOverlap="1" wp14:anchorId="03026EC8" wp14:editId="0F609D7D">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6EC8"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" fillcolor="white [3201]" stroked="f" strokeweight=".5pt">
                <v:textbox>
                  <w:txbxContent>
                    <w:p w14:paraId="2E6D7BA4" w14:textId="77777777" w:rsidR="003A4917" w:rsidRPr="003A4917" w:rsidRDefault="003A4917" w:rsidP="003A4917">
                      <w:pPr>
                        <w:jc w:val="right"/>
                        <w:rPr>
                          <w:sz w:val="16"/>
                          <w:szCs w:val="16"/>
                        </w:rPr>
                      </w:pPr>
                      <w:r w:rsidRPr="003A4917">
                        <w:rPr>
                          <w:sz w:val="16"/>
                          <w:szCs w:val="16"/>
                        </w:rPr>
                        <w:t>Martin Buchwitz</w:t>
                      </w:r>
                    </w:p>
                    <w:p w14:paraId="392D1107" w14:textId="77777777" w:rsidR="003A4917" w:rsidRPr="003A4917" w:rsidRDefault="003A4917" w:rsidP="003A4917">
                      <w:pPr>
                        <w:jc w:val="right"/>
                        <w:rPr>
                          <w:sz w:val="16"/>
                          <w:szCs w:val="16"/>
                        </w:rPr>
                      </w:pPr>
                      <w:r w:rsidRPr="003A4917">
                        <w:rPr>
                          <w:sz w:val="16"/>
                          <w:szCs w:val="16"/>
                        </w:rPr>
                        <w:t>0049 151 168 155 98</w:t>
                      </w:r>
                    </w:p>
                    <w:p w14:paraId="10F31A34" w14:textId="77777777"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14:paraId="3B8B0727" w14:textId="77777777" w:rsidR="002B6BF9" w:rsidRDefault="002B6BF9" w:rsidP="00CF23FA">
      <w:pPr>
        <w:rPr>
          <w:szCs w:val="20"/>
        </w:rPr>
      </w:pPr>
    </w:p>
    <w:p w14:paraId="5F9E38F6" w14:textId="77777777" w:rsidR="002B6BF9" w:rsidRDefault="002B6BF9" w:rsidP="00CF23FA">
      <w:pPr>
        <w:rPr>
          <w:szCs w:val="20"/>
        </w:rPr>
      </w:pPr>
    </w:p>
    <w:p w14:paraId="53FC0E62" w14:textId="77777777" w:rsidR="00BD3FAF" w:rsidRDefault="00BD3FAF" w:rsidP="00CF23FA">
      <w:pPr>
        <w:rPr>
          <w:szCs w:val="20"/>
        </w:rPr>
      </w:pPr>
    </w:p>
    <w:p w14:paraId="07C0975A" w14:textId="77777777" w:rsidR="00801F95" w:rsidRDefault="00801F95" w:rsidP="00CF23FA"/>
    <w:p w14:paraId="5CB49DC5" w14:textId="77777777" w:rsidR="003878D8" w:rsidRDefault="003878D8" w:rsidP="00CF23FA">
      <w:pPr>
        <w:rPr>
          <w:sz w:val="40"/>
          <w:szCs w:val="40"/>
        </w:rPr>
      </w:pPr>
    </w:p>
    <w:p w14:paraId="0E4EB50B" w14:textId="77777777" w:rsidR="00AC3623" w:rsidRDefault="00AC3623" w:rsidP="00CF23FA">
      <w:pPr>
        <w:jc w:val="both"/>
        <w:rPr>
          <w:rFonts w:cs="Arial"/>
          <w:b/>
          <w:bCs/>
          <w:sz w:val="40"/>
          <w:szCs w:val="40"/>
        </w:rPr>
      </w:pPr>
      <w:r w:rsidRPr="00AC3623">
        <w:rPr>
          <w:rFonts w:cs="Arial"/>
          <w:b/>
          <w:bCs/>
          <w:sz w:val="40"/>
          <w:szCs w:val="40"/>
        </w:rPr>
        <w:t>Packaging Valley Makeathon 2022:</w:t>
      </w:r>
    </w:p>
    <w:p w14:paraId="4054D011" w14:textId="5A872978" w:rsidR="00AC3623" w:rsidRPr="00AC3623" w:rsidRDefault="00AC3623" w:rsidP="00CF23FA">
      <w:pPr>
        <w:jc w:val="both"/>
        <w:rPr>
          <w:rFonts w:cs="Arial"/>
          <w:b/>
          <w:bCs/>
          <w:sz w:val="40"/>
          <w:szCs w:val="40"/>
        </w:rPr>
      </w:pPr>
      <w:r w:rsidRPr="00AC3623">
        <w:rPr>
          <w:rFonts w:cs="Arial"/>
          <w:b/>
          <w:bCs/>
          <w:sz w:val="40"/>
          <w:szCs w:val="40"/>
        </w:rPr>
        <w:t xml:space="preserve">In 48 Stunden von der Vision zum Prototypen </w:t>
      </w:r>
    </w:p>
    <w:p w14:paraId="07D59563" w14:textId="77777777" w:rsidR="009C43E1" w:rsidRDefault="009C43E1" w:rsidP="00CF23FA"/>
    <w:p w14:paraId="7FCBE2FE" w14:textId="77777777" w:rsidR="00254D83" w:rsidRPr="00386609" w:rsidRDefault="00254D83" w:rsidP="00CF23FA">
      <w:pPr>
        <w:jc w:val="both"/>
        <w:rPr>
          <w:rFonts w:cs="Arial"/>
          <w:b/>
          <w:bCs/>
        </w:rPr>
      </w:pPr>
      <w:r w:rsidRPr="00386609">
        <w:rPr>
          <w:rFonts w:cs="Arial"/>
          <w:b/>
          <w:bCs/>
        </w:rPr>
        <w:t>5 Standorte, 5 Challenges, 5</w:t>
      </w:r>
      <w:r>
        <w:rPr>
          <w:rFonts w:cs="Arial"/>
          <w:b/>
          <w:bCs/>
        </w:rPr>
        <w:t>0</w:t>
      </w:r>
      <w:r w:rsidRPr="00386609">
        <w:rPr>
          <w:rFonts w:cs="Arial"/>
          <w:b/>
          <w:bCs/>
        </w:rPr>
        <w:t xml:space="preserve"> Teilnehme</w:t>
      </w:r>
      <w:r>
        <w:rPr>
          <w:rFonts w:cs="Arial"/>
          <w:b/>
          <w:bCs/>
        </w:rPr>
        <w:t>nde</w:t>
      </w:r>
      <w:r w:rsidRPr="00386609">
        <w:rPr>
          <w:rFonts w:cs="Arial"/>
          <w:b/>
          <w:bCs/>
        </w:rPr>
        <w:t xml:space="preserve">. Und ein gemeinsames Ziel: Innovative Lösungsansätze für digitale und nachhaltige Prozesse in der Verpackungsindustrie. Wie gut das Challenge-Event funktioniert, zeigt der 3. Packaging Valley Makeathon, der am 17. </w:t>
      </w:r>
      <w:r>
        <w:rPr>
          <w:rFonts w:cs="Arial"/>
          <w:b/>
          <w:bCs/>
        </w:rPr>
        <w:t>u</w:t>
      </w:r>
      <w:r w:rsidRPr="00386609">
        <w:rPr>
          <w:rFonts w:cs="Arial"/>
          <w:b/>
          <w:bCs/>
        </w:rPr>
        <w:t xml:space="preserve">nd 18. Mai 2022 </w:t>
      </w:r>
      <w:r>
        <w:rPr>
          <w:rFonts w:cs="Arial"/>
          <w:b/>
          <w:bCs/>
        </w:rPr>
        <w:t xml:space="preserve">dezentral an 5 Standorten </w:t>
      </w:r>
      <w:r w:rsidRPr="00386609">
        <w:rPr>
          <w:rFonts w:cs="Arial"/>
          <w:b/>
          <w:bCs/>
        </w:rPr>
        <w:t xml:space="preserve">stattfand und mit seinen erstaunlichen, wie kreativen Ergebnissen das Format erfolgreich fortsetzt. </w:t>
      </w:r>
    </w:p>
    <w:p w14:paraId="0C7D9356" w14:textId="77777777" w:rsidR="009C43E1" w:rsidRDefault="009C43E1" w:rsidP="00CF23FA"/>
    <w:p w14:paraId="0F7E890A" w14:textId="6E90A9EE" w:rsidR="009C43E1" w:rsidRPr="00C433B5" w:rsidRDefault="009C43E1" w:rsidP="00CF23FA">
      <w:pPr>
        <w:rPr>
          <w:i/>
          <w:iCs/>
        </w:rPr>
      </w:pPr>
      <w:r w:rsidRPr="00C433B5">
        <w:rPr>
          <w:i/>
          <w:iCs/>
        </w:rPr>
        <w:t xml:space="preserve">Schwäbisch Hall, </w:t>
      </w:r>
      <w:r w:rsidR="00254D83">
        <w:rPr>
          <w:i/>
          <w:iCs/>
        </w:rPr>
        <w:t>2</w:t>
      </w:r>
      <w:r w:rsidR="005F6CD6">
        <w:rPr>
          <w:i/>
          <w:iCs/>
        </w:rPr>
        <w:t>5</w:t>
      </w:r>
      <w:r w:rsidR="00C433B5" w:rsidRPr="00C433B5">
        <w:rPr>
          <w:i/>
          <w:iCs/>
        </w:rPr>
        <w:t xml:space="preserve">. </w:t>
      </w:r>
      <w:r w:rsidR="00254D83">
        <w:rPr>
          <w:i/>
          <w:iCs/>
        </w:rPr>
        <w:t>Mai</w:t>
      </w:r>
      <w:r w:rsidR="00C433B5" w:rsidRPr="00C433B5">
        <w:rPr>
          <w:i/>
          <w:iCs/>
        </w:rPr>
        <w:t xml:space="preserve"> 2022</w:t>
      </w:r>
    </w:p>
    <w:p w14:paraId="1557FB3C" w14:textId="77777777" w:rsidR="00C433B5" w:rsidRDefault="00C433B5" w:rsidP="00CF23FA"/>
    <w:p w14:paraId="73E85DD7" w14:textId="4CBAF8A1" w:rsidR="0015290C" w:rsidRDefault="0015290C" w:rsidP="00CF23FA">
      <w:pPr>
        <w:jc w:val="both"/>
        <w:rPr>
          <w:rFonts w:cs="Arial"/>
          <w:shd w:val="clear" w:color="auto" w:fill="FFFFFF"/>
        </w:rPr>
      </w:pPr>
      <w:r w:rsidRPr="00386609">
        <w:rPr>
          <w:rFonts w:cs="Arial"/>
        </w:rPr>
        <w:t>Mit zukunftsrelevanten Fragestellungen</w:t>
      </w:r>
      <w:r>
        <w:rPr>
          <w:rFonts w:cs="Arial"/>
        </w:rPr>
        <w:t xml:space="preserve"> rund um </w:t>
      </w:r>
      <w:r w:rsidRPr="00386609">
        <w:rPr>
          <w:rFonts w:cs="Arial"/>
        </w:rPr>
        <w:t>smarte Lösungen für die Digitalisierung</w:t>
      </w:r>
      <w:r>
        <w:rPr>
          <w:rFonts w:cs="Arial"/>
        </w:rPr>
        <w:t xml:space="preserve"> und Ressourcenschutz</w:t>
      </w:r>
      <w:r w:rsidRPr="00386609">
        <w:rPr>
          <w:rFonts w:cs="Arial"/>
        </w:rPr>
        <w:t xml:space="preserve"> </w:t>
      </w:r>
      <w:r>
        <w:rPr>
          <w:rFonts w:cs="Arial"/>
        </w:rPr>
        <w:t xml:space="preserve">in </w:t>
      </w:r>
      <w:r w:rsidRPr="00386609">
        <w:rPr>
          <w:rFonts w:cs="Arial"/>
        </w:rPr>
        <w:t>der Verpackungs</w:t>
      </w:r>
      <w:r>
        <w:rPr>
          <w:rFonts w:cs="Arial"/>
        </w:rPr>
        <w:t>industrie</w:t>
      </w:r>
      <w:r w:rsidRPr="00386609">
        <w:rPr>
          <w:rFonts w:cs="Arial"/>
        </w:rPr>
        <w:t xml:space="preserve"> beschäftigten sich </w:t>
      </w:r>
      <w:r>
        <w:rPr>
          <w:rFonts w:cs="Arial"/>
        </w:rPr>
        <w:t xml:space="preserve">rund </w:t>
      </w:r>
      <w:r w:rsidRPr="00630EEE">
        <w:rPr>
          <w:rFonts w:cs="Arial"/>
        </w:rPr>
        <w:t>50</w:t>
      </w:r>
      <w:r>
        <w:rPr>
          <w:rFonts w:cs="Arial"/>
          <w:b/>
          <w:bCs/>
        </w:rPr>
        <w:t xml:space="preserve"> </w:t>
      </w:r>
      <w:r w:rsidRPr="00386609">
        <w:rPr>
          <w:rFonts w:cs="Arial"/>
        </w:rPr>
        <w:t>Teilnehmer</w:t>
      </w:r>
      <w:r>
        <w:rPr>
          <w:rFonts w:cs="Arial"/>
        </w:rPr>
        <w:t>: innen</w:t>
      </w:r>
      <w:r w:rsidRPr="00386609">
        <w:rPr>
          <w:rFonts w:cs="Arial"/>
        </w:rPr>
        <w:t xml:space="preserve"> an den Standorten Schwäbisch Hall, </w:t>
      </w:r>
      <w:r w:rsidRPr="00386609">
        <w:rPr>
          <w:rFonts w:cs="Arial"/>
          <w:shd w:val="clear" w:color="auto" w:fill="FFFFFF"/>
        </w:rPr>
        <w:t>Waiblingen, Heilbronn, Kempten und Allmersbach im Tal. An zwei spannenden und intensiven Tagen trafen frische Ideen junger Talente auf das umfassende Know-how der Experten der Verpackungs</w:t>
      </w:r>
      <w:r>
        <w:rPr>
          <w:rFonts w:cs="Arial"/>
          <w:shd w:val="clear" w:color="auto" w:fill="FFFFFF"/>
        </w:rPr>
        <w:t>branche</w:t>
      </w:r>
      <w:r w:rsidRPr="00386609">
        <w:rPr>
          <w:rFonts w:cs="Arial"/>
          <w:shd w:val="clear" w:color="auto" w:fill="FFFFFF"/>
        </w:rPr>
        <w:t xml:space="preserve">. Fazit: Inspirierend! Das Zusammenspiel zwischen Packaging Valley Mitgliedern, Technologiepartnern, Hochschulen und den Studierenden bringt erstaunliche Ergebnisse hervor und bestätigt die Innovationskraft von Teamwork und Schwarmintelligenz. </w:t>
      </w:r>
    </w:p>
    <w:p w14:paraId="3BE10F8E" w14:textId="77777777" w:rsidR="0015290C" w:rsidRPr="00386609" w:rsidRDefault="0015290C" w:rsidP="00CF23FA">
      <w:pPr>
        <w:jc w:val="both"/>
        <w:rPr>
          <w:rFonts w:cs="Arial"/>
          <w:shd w:val="clear" w:color="auto" w:fill="FFFFFF"/>
        </w:rPr>
      </w:pPr>
    </w:p>
    <w:p w14:paraId="1F94609B" w14:textId="63A0BA82" w:rsidR="0015290C" w:rsidRPr="00681904" w:rsidRDefault="0015290C" w:rsidP="00CF23FA">
      <w:pPr>
        <w:jc w:val="both"/>
        <w:rPr>
          <w:i/>
          <w:iCs/>
        </w:rPr>
      </w:pPr>
      <w:r w:rsidRPr="00386609">
        <w:rPr>
          <w:rFonts w:cs="Arial"/>
          <w:shd w:val="clear" w:color="auto" w:fill="FFFFFF"/>
        </w:rPr>
        <w:t xml:space="preserve">Die Themen sind aktueller denn je und spiegeln wider, was die Verpackungsindustrie bewegt. Ja, hier bewegt sich was. </w:t>
      </w:r>
      <w:r w:rsidR="00A70434" w:rsidRPr="00A70434">
        <w:rPr>
          <w:rFonts w:cs="Arial"/>
          <w:szCs w:val="20"/>
        </w:rPr>
        <w:t>So wurden bei Harro Höfliger unter dem Einsatz neuester Technologien erste praktische Lösungen entworfen, um die Bauteile einer Maschine über die gesamte Supply Chain zu verfolgen und den CO</w:t>
      </w:r>
      <w:r w:rsidR="00A70434" w:rsidRPr="00A70434">
        <w:rPr>
          <w:rFonts w:cs="Arial"/>
          <w:szCs w:val="20"/>
          <w:vertAlign w:val="subscript"/>
        </w:rPr>
        <w:t>2</w:t>
      </w:r>
      <w:r w:rsidR="00A70434" w:rsidRPr="00A70434">
        <w:rPr>
          <w:rFonts w:cs="Arial"/>
          <w:szCs w:val="20"/>
        </w:rPr>
        <w:t>-Fußabdruck der Komponenten nicht nur zu ermitteln, sondern in der Folge auch zu reduzieren bzw. zu optimieren.</w:t>
      </w:r>
      <w:r w:rsidR="00A70434">
        <w:rPr>
          <w:i/>
          <w:iCs/>
        </w:rPr>
        <w:t xml:space="preserve"> </w:t>
      </w:r>
      <w:r>
        <w:rPr>
          <w:rFonts w:cs="Arial"/>
          <w:shd w:val="clear" w:color="auto" w:fill="FFFFFF"/>
        </w:rPr>
        <w:t xml:space="preserve">Wie kann ein digitales Maschinenlogbuch für Bestandsmaschinen gelingen? </w:t>
      </w:r>
      <w:r w:rsidR="0079754E" w:rsidRPr="00AE6484">
        <w:rPr>
          <w:rFonts w:cs="Arial"/>
          <w:shd w:val="clear" w:color="auto" w:fill="FFFFFF"/>
        </w:rPr>
        <w:t>Bei Syntegon wurden Ideen umgesetzt</w:t>
      </w:r>
      <w:r w:rsidR="00C73BCD">
        <w:rPr>
          <w:rFonts w:cs="Arial"/>
          <w:shd w:val="clear" w:color="auto" w:fill="FFFFFF"/>
        </w:rPr>
        <w:t>,</w:t>
      </w:r>
      <w:r w:rsidR="0079754E" w:rsidRPr="00AE6484">
        <w:rPr>
          <w:rFonts w:cs="Arial"/>
          <w:shd w:val="clear" w:color="auto" w:fill="FFFFFF"/>
        </w:rPr>
        <w:t xml:space="preserve"> wie man über Sensorik und Kameras auf und rundum die Maschine mehr Informationen gewinnen kann, die für die Effizienz der Prozesse und die Sicherheit der Bediener erheblichen Nutzen bringen – unabhängig von der Steuerung der Maschine.</w:t>
      </w:r>
      <w:r>
        <w:rPr>
          <w:rFonts w:cs="Arial"/>
          <w:shd w:val="clear" w:color="auto" w:fill="FFFFFF"/>
        </w:rPr>
        <w:t xml:space="preserve"> In der Aufgabe von Optima &amp; Würth konnten erfolgreich Lösungen gefunden werden, </w:t>
      </w:r>
      <w:r w:rsidRPr="00386609">
        <w:rPr>
          <w:rFonts w:cs="Arial"/>
          <w:shd w:val="clear" w:color="auto" w:fill="FFFFFF"/>
        </w:rPr>
        <w:t>wie es gelingen</w:t>
      </w:r>
      <w:r>
        <w:rPr>
          <w:rFonts w:cs="Arial"/>
          <w:shd w:val="clear" w:color="auto" w:fill="FFFFFF"/>
        </w:rPr>
        <w:t xml:space="preserve"> kann</w:t>
      </w:r>
      <w:r w:rsidRPr="00386609">
        <w:rPr>
          <w:rFonts w:cs="Arial"/>
          <w:shd w:val="clear" w:color="auto" w:fill="FFFFFF"/>
        </w:rPr>
        <w:t xml:space="preserve">, </w:t>
      </w:r>
      <w:r>
        <w:rPr>
          <w:rFonts w:cs="Arial"/>
          <w:shd w:val="clear" w:color="auto" w:fill="FFFFFF"/>
        </w:rPr>
        <w:t xml:space="preserve">mit Hilfe von KI in der Logistik </w:t>
      </w:r>
      <w:r w:rsidRPr="00386609">
        <w:rPr>
          <w:rFonts w:cs="Arial"/>
          <w:shd w:val="clear" w:color="auto" w:fill="FFFFFF"/>
        </w:rPr>
        <w:t>für eine optimale Ausnutzung beim Packen von Versandkartons zu sorgen</w:t>
      </w:r>
      <w:r>
        <w:rPr>
          <w:rFonts w:cs="Arial"/>
          <w:shd w:val="clear" w:color="auto" w:fill="FFFFFF"/>
        </w:rPr>
        <w:t xml:space="preserve"> und sicheres Verpacken zu gewährleisten. Hier konnte in kürzester Zeit die Idee umgesetzt werden, die Position und Orientierung mit Unterstützung eines MATLAB basierten Bilderkennungsalgorithmus zu erkennen. Auch an der Hochschule Heilbronn in Zusammenarbeit mit Balluff beschäftigten sich </w:t>
      </w:r>
      <w:r w:rsidR="00300846" w:rsidRPr="00681904">
        <w:t>Studierende aus dem Studiengang Mechatronik und Robotik unter der Leitung von Professor Peter Ott</w:t>
      </w:r>
      <w:r w:rsidR="00681904" w:rsidRPr="00681904">
        <w:t xml:space="preserve"> </w:t>
      </w:r>
      <w:r w:rsidRPr="00681904">
        <w:rPr>
          <w:rFonts w:cs="Arial"/>
          <w:shd w:val="clear" w:color="auto" w:fill="FFFFFF"/>
        </w:rPr>
        <w:t>mit dem spannenden Thema rund um Verpackung und Verpackungsinhalt und untersuchten das Potenzial von Radar in der Verpackungstechnik.</w:t>
      </w:r>
    </w:p>
    <w:p w14:paraId="6492A6DF" w14:textId="77777777" w:rsidR="0015290C" w:rsidRDefault="0015290C" w:rsidP="00CF23FA">
      <w:pPr>
        <w:jc w:val="both"/>
        <w:rPr>
          <w:rFonts w:cs="Arial"/>
          <w:shd w:val="clear" w:color="auto" w:fill="FFFFFF"/>
        </w:rPr>
      </w:pPr>
    </w:p>
    <w:p w14:paraId="1A4AE9BC" w14:textId="77777777" w:rsidR="0015290C" w:rsidRDefault="0015290C" w:rsidP="00CF23FA">
      <w:pPr>
        <w:jc w:val="both"/>
        <w:rPr>
          <w:rFonts w:cs="Arial"/>
          <w:shd w:val="clear" w:color="auto" w:fill="FFFFFF"/>
        </w:rPr>
      </w:pPr>
      <w:r w:rsidRPr="00386609">
        <w:rPr>
          <w:rFonts w:cs="Arial"/>
          <w:shd w:val="clear" w:color="auto" w:fill="FFFFFF"/>
        </w:rPr>
        <w:t>Technologiepartner und Kooperationen</w:t>
      </w:r>
      <w:r>
        <w:rPr>
          <w:rFonts w:cs="Arial"/>
          <w:shd w:val="clear" w:color="auto" w:fill="FFFFFF"/>
        </w:rPr>
        <w:t xml:space="preserve"> sind beim Makeathon nicht wegzudenken. An der Hochschule Kempten konnten </w:t>
      </w:r>
      <w:r w:rsidRPr="00386609">
        <w:rPr>
          <w:rFonts w:cs="Arial"/>
          <w:shd w:val="clear" w:color="auto" w:fill="FFFFFF"/>
        </w:rPr>
        <w:t>Studierende</w:t>
      </w:r>
      <w:r>
        <w:rPr>
          <w:rFonts w:cs="Arial"/>
          <w:shd w:val="clear" w:color="auto" w:fill="FFFFFF"/>
        </w:rPr>
        <w:t xml:space="preserve"> u.a. </w:t>
      </w:r>
      <w:r w:rsidRPr="00386609">
        <w:rPr>
          <w:rFonts w:cs="Arial"/>
          <w:shd w:val="clear" w:color="auto" w:fill="FFFFFF"/>
        </w:rPr>
        <w:t xml:space="preserve">auf die in den Laboren vorhandenen Technologien wie Industrieroboter, Roboter zu Mensch-Roboter-Kollaboration, KI-basierte Bildverabeitungssysteme und 3D-Drucker </w:t>
      </w:r>
      <w:r>
        <w:rPr>
          <w:rFonts w:cs="Arial"/>
          <w:shd w:val="clear" w:color="auto" w:fill="FFFFFF"/>
        </w:rPr>
        <w:t xml:space="preserve">zurückgreifen. Das Event ist dann ein Makeathon, wenn genau diese Technologien </w:t>
      </w:r>
      <w:r w:rsidRPr="00196E4E">
        <w:rPr>
          <w:rFonts w:cs="Arial"/>
          <w:i/>
          <w:iCs/>
          <w:shd w:val="clear" w:color="auto" w:fill="FFFFFF"/>
        </w:rPr>
        <w:t>„zu einer coolen Lösung verbunden werden“,</w:t>
      </w:r>
      <w:r>
        <w:rPr>
          <w:rFonts w:cs="Arial"/>
          <w:shd w:val="clear" w:color="auto" w:fill="FFFFFF"/>
        </w:rPr>
        <w:t xml:space="preserve"> so ein Teilnehmender am Standort Hochschule Kempten. Das Ziel ist die Lösung zugleich: Mit Hilfe von Robotern konnte eine clevere Schnittstellenlösung zwischen Verpackung und Warenwirtschaftssystem entwickelt werden.</w:t>
      </w:r>
    </w:p>
    <w:p w14:paraId="46F59974" w14:textId="77777777" w:rsidR="0015290C" w:rsidRDefault="0015290C" w:rsidP="00CF23FA">
      <w:pPr>
        <w:jc w:val="both"/>
        <w:rPr>
          <w:rFonts w:cs="Arial"/>
          <w:shd w:val="clear" w:color="auto" w:fill="FFFFFF"/>
        </w:rPr>
      </w:pPr>
    </w:p>
    <w:p w14:paraId="0B42061A" w14:textId="77777777" w:rsidR="00CF23FA" w:rsidRDefault="00CF23FA" w:rsidP="00CF23FA">
      <w:pPr>
        <w:jc w:val="both"/>
        <w:rPr>
          <w:rFonts w:cs="Arial"/>
          <w:shd w:val="clear" w:color="auto" w:fill="FFFFFF"/>
        </w:rPr>
      </w:pPr>
    </w:p>
    <w:p w14:paraId="77DAE895" w14:textId="77777777" w:rsidR="00CF23FA" w:rsidRDefault="00CF23FA" w:rsidP="00CF23FA">
      <w:pPr>
        <w:jc w:val="both"/>
        <w:rPr>
          <w:rFonts w:cs="Arial"/>
          <w:shd w:val="clear" w:color="auto" w:fill="FFFFFF"/>
        </w:rPr>
      </w:pPr>
    </w:p>
    <w:p w14:paraId="570CCDE8" w14:textId="7EF0D2FB" w:rsidR="0015290C" w:rsidRPr="00375CAA" w:rsidRDefault="0015290C" w:rsidP="00CF23FA">
      <w:pPr>
        <w:jc w:val="both"/>
        <w:rPr>
          <w:rFonts w:cs="Arial"/>
          <w:shd w:val="clear" w:color="auto" w:fill="FFFFFF"/>
        </w:rPr>
      </w:pPr>
      <w:r>
        <w:rPr>
          <w:rFonts w:cs="Arial"/>
          <w:shd w:val="clear" w:color="auto" w:fill="FFFFFF"/>
        </w:rPr>
        <w:t>Der Makeathon ist eine Ideenschmiede, in der Visionen in Bewegung gesetzt werden.</w:t>
      </w:r>
    </w:p>
    <w:p w14:paraId="21442429" w14:textId="0DF94FE2" w:rsidR="0015290C" w:rsidRDefault="0015290C" w:rsidP="00CF23FA">
      <w:pPr>
        <w:jc w:val="both"/>
        <w:rPr>
          <w:rFonts w:cs="Arial"/>
          <w:b/>
          <w:bCs/>
          <w:shd w:val="clear" w:color="auto" w:fill="FFFFFF"/>
        </w:rPr>
      </w:pPr>
      <w:r w:rsidRPr="00386609">
        <w:rPr>
          <w:rFonts w:cs="Arial"/>
          <w:shd w:val="clear" w:color="auto" w:fill="FFFFFF"/>
        </w:rPr>
        <w:t>In ungezwungener, kreativer Atmosphäre entsteht eine besondere Dynamik zwischen den Teilnehm</w:t>
      </w:r>
      <w:r>
        <w:rPr>
          <w:rFonts w:cs="Arial"/>
          <w:shd w:val="clear" w:color="auto" w:fill="FFFFFF"/>
        </w:rPr>
        <w:t>enden</w:t>
      </w:r>
      <w:r w:rsidRPr="00386609">
        <w:rPr>
          <w:rFonts w:cs="Arial"/>
          <w:shd w:val="clear" w:color="auto" w:fill="FFFFFF"/>
        </w:rPr>
        <w:t xml:space="preserve">. Eine einzigartige Möglichkeit, </w:t>
      </w:r>
      <w:r>
        <w:rPr>
          <w:rFonts w:cs="Arial"/>
          <w:shd w:val="clear" w:color="auto" w:fill="FFFFFF"/>
        </w:rPr>
        <w:t xml:space="preserve">verschiedene </w:t>
      </w:r>
      <w:r w:rsidRPr="00386609">
        <w:rPr>
          <w:rFonts w:cs="Arial"/>
          <w:shd w:val="clear" w:color="auto" w:fill="FFFFFF"/>
        </w:rPr>
        <w:t xml:space="preserve">Ideen und </w:t>
      </w:r>
      <w:r>
        <w:rPr>
          <w:rFonts w:cs="Arial"/>
          <w:shd w:val="clear" w:color="auto" w:fill="FFFFFF"/>
        </w:rPr>
        <w:t xml:space="preserve">interdisziplinäre </w:t>
      </w:r>
      <w:r w:rsidRPr="00386609">
        <w:rPr>
          <w:rFonts w:cs="Arial"/>
          <w:shd w:val="clear" w:color="auto" w:fill="FFFFFF"/>
        </w:rPr>
        <w:t xml:space="preserve">Perspektiven zusammenzubringen, unter Real-Life-Bedingungen industrierelevante Lösungsansätze auszuprobieren und mutig zu sein, neue Wege zu gehen. Das ist es, was den Makeathon so besonders macht! </w:t>
      </w:r>
      <w:r>
        <w:rPr>
          <w:rFonts w:cs="Arial"/>
          <w:i/>
          <w:iCs/>
          <w:shd w:val="clear" w:color="auto" w:fill="FFFFFF"/>
        </w:rPr>
        <w:t>„</w:t>
      </w:r>
      <w:r w:rsidRPr="00955AC1">
        <w:rPr>
          <w:rFonts w:cs="Arial"/>
          <w:i/>
          <w:iCs/>
          <w:shd w:val="clear" w:color="auto" w:fill="FFFFFF"/>
        </w:rPr>
        <w:t>Die Interaktion mit den Studierenden, den Partnern und Standorten des Packaging Valley ist einmalig"</w:t>
      </w:r>
      <w:r w:rsidRPr="00386609">
        <w:rPr>
          <w:rFonts w:cs="Arial"/>
          <w:shd w:val="clear" w:color="auto" w:fill="FFFFFF"/>
        </w:rPr>
        <w:t xml:space="preserve">, so </w:t>
      </w:r>
      <w:r w:rsidRPr="00F245C0">
        <w:rPr>
          <w:rFonts w:cs="Arial"/>
          <w:b/>
          <w:bCs/>
          <w:shd w:val="clear" w:color="auto" w:fill="FFFFFF"/>
        </w:rPr>
        <w:t>Dr. Johannes Rauschnabel, PA/ETI von Syntegon.</w:t>
      </w:r>
    </w:p>
    <w:p w14:paraId="307A46FA" w14:textId="77777777" w:rsidR="00F67916" w:rsidRPr="00386609" w:rsidRDefault="00F67916" w:rsidP="00CF23FA">
      <w:pPr>
        <w:jc w:val="both"/>
        <w:rPr>
          <w:rFonts w:cs="Arial"/>
          <w:shd w:val="clear" w:color="auto" w:fill="FFFFFF"/>
        </w:rPr>
      </w:pPr>
    </w:p>
    <w:p w14:paraId="4E2BFB6E" w14:textId="5E01AF4C" w:rsidR="0015290C" w:rsidRDefault="0015290C" w:rsidP="00CF23FA">
      <w:pPr>
        <w:jc w:val="both"/>
        <w:rPr>
          <w:rFonts w:cs="Arial"/>
        </w:rPr>
      </w:pPr>
      <w:r>
        <w:rPr>
          <w:rFonts w:cs="Arial"/>
        </w:rPr>
        <w:t xml:space="preserve">Interessiert, engagiert, motiviert: Die Teilnehmenden sind Macher. Aktiv gehen die Nachwuchstalente in die Ideenfindung, nutzen das Wissen und die Impulse der lokal verfügbaren Experten der Standorte, recherchieren, skizzieren mögliche Lösungen und Prototypen. Probieren sich aus und setzen ihre Kompetenzen clever ein. Der Countdown läuft und am Ende der zwei Tage stehen die Abschlusspitches an.  </w:t>
      </w:r>
    </w:p>
    <w:p w14:paraId="01AEE595" w14:textId="77777777" w:rsidR="00F67916" w:rsidRDefault="00F67916" w:rsidP="00CF23FA">
      <w:pPr>
        <w:jc w:val="both"/>
        <w:rPr>
          <w:rFonts w:cs="Arial"/>
        </w:rPr>
      </w:pPr>
    </w:p>
    <w:p w14:paraId="08599031" w14:textId="2DAA38FB" w:rsidR="0015290C" w:rsidRDefault="0015290C" w:rsidP="00CF23FA">
      <w:pPr>
        <w:jc w:val="both"/>
        <w:rPr>
          <w:rFonts w:cs="Arial"/>
          <w:i/>
          <w:iCs/>
        </w:rPr>
      </w:pPr>
      <w:r w:rsidRPr="00386609">
        <w:rPr>
          <w:rFonts w:cs="Arial"/>
          <w:shd w:val="clear" w:color="auto" w:fill="FFFFFF"/>
        </w:rPr>
        <w:t xml:space="preserve">Auf die Frage, für was der Makeathon steht, hat </w:t>
      </w:r>
      <w:r w:rsidRPr="00F245C0">
        <w:rPr>
          <w:rFonts w:cs="Arial"/>
          <w:b/>
          <w:bCs/>
          <w:shd w:val="clear" w:color="auto" w:fill="FFFFFF"/>
        </w:rPr>
        <w:t>Martin Buchwitz, Geschäftsführer Packaging Valley</w:t>
      </w:r>
      <w:r w:rsidRPr="00386609">
        <w:rPr>
          <w:rFonts w:cs="Arial"/>
          <w:shd w:val="clear" w:color="auto" w:fill="FFFFFF"/>
        </w:rPr>
        <w:t>, eine klare Antwort: „</w:t>
      </w:r>
      <w:r w:rsidRPr="00386609">
        <w:rPr>
          <w:rFonts w:cs="Arial"/>
          <w:i/>
          <w:iCs/>
        </w:rPr>
        <w:t xml:space="preserve">Der Packaging Valley Makeathon spiegelt unser Cluster in hervorragender Weise wider: Technologische Innovation, Nachhaltigkeit, Kontakte zwischen Unternehmen und werdenden Fachkräften, ein Aushängeschild für die Branche.“ </w:t>
      </w:r>
    </w:p>
    <w:p w14:paraId="7658C355" w14:textId="77777777" w:rsidR="00F67916" w:rsidRPr="00386609" w:rsidRDefault="00F67916" w:rsidP="00CF23FA">
      <w:pPr>
        <w:jc w:val="both"/>
        <w:rPr>
          <w:rFonts w:cs="Arial"/>
          <w:shd w:val="clear" w:color="auto" w:fill="FFFFFF"/>
        </w:rPr>
      </w:pPr>
    </w:p>
    <w:p w14:paraId="6EFD6A7C" w14:textId="226673A9" w:rsidR="0015290C" w:rsidRDefault="0015290C" w:rsidP="00CF23FA">
      <w:pPr>
        <w:jc w:val="both"/>
        <w:rPr>
          <w:rFonts w:cs="Arial"/>
        </w:rPr>
      </w:pPr>
      <w:r w:rsidRPr="00386609">
        <w:rPr>
          <w:rFonts w:cs="Arial"/>
        </w:rPr>
        <w:t xml:space="preserve">Der Packaging Valley Makeathon hat sich bewährt und ist zu einem festen Bestandteil im Netzwerk geworden. Den Wert des Makeathons haben die Unternehmen erkannt und schätzen die Möglichkeit, bedeutsamen Themen rund um Digitalisierung und Nachhaltigkeit </w:t>
      </w:r>
      <w:r>
        <w:rPr>
          <w:rFonts w:cs="Arial"/>
        </w:rPr>
        <w:t xml:space="preserve">in der Verpackungsbranche </w:t>
      </w:r>
      <w:r w:rsidRPr="00386609">
        <w:rPr>
          <w:rFonts w:cs="Arial"/>
        </w:rPr>
        <w:t>in diesem innovative</w:t>
      </w:r>
      <w:r>
        <w:rPr>
          <w:rFonts w:cs="Arial"/>
        </w:rPr>
        <w:t>n</w:t>
      </w:r>
      <w:r w:rsidRPr="00386609">
        <w:rPr>
          <w:rFonts w:cs="Arial"/>
        </w:rPr>
        <w:t xml:space="preserve"> Format Raum zu geben</w:t>
      </w:r>
      <w:r>
        <w:rPr>
          <w:rFonts w:cs="Arial"/>
        </w:rPr>
        <w:t>, Einblicke hinter die Kulissen zu gewähren sowie den Austausch und das Netzwerken zwischen allen Beteiligten voranzutreiben.</w:t>
      </w:r>
    </w:p>
    <w:p w14:paraId="4F6FE818" w14:textId="77777777" w:rsidR="0068626C" w:rsidRPr="00386609" w:rsidRDefault="0068626C" w:rsidP="00CF23FA">
      <w:pPr>
        <w:jc w:val="both"/>
        <w:rPr>
          <w:rFonts w:cs="Arial"/>
        </w:rPr>
      </w:pPr>
    </w:p>
    <w:p w14:paraId="0AEB0A37" w14:textId="77777777" w:rsidR="0015290C" w:rsidRPr="009F3091" w:rsidRDefault="0015290C" w:rsidP="00CF23FA">
      <w:pPr>
        <w:pStyle w:val="StandardWeb"/>
        <w:spacing w:before="0" w:beforeAutospacing="0" w:after="0" w:afterAutospacing="0"/>
        <w:jc w:val="both"/>
        <w:rPr>
          <w:rFonts w:ascii="Arial" w:hAnsi="Arial" w:cs="Arial"/>
          <w:sz w:val="20"/>
          <w:szCs w:val="20"/>
        </w:rPr>
      </w:pPr>
      <w:r w:rsidRPr="009F3091">
        <w:rPr>
          <w:rStyle w:val="Fett"/>
          <w:rFonts w:ascii="Arial" w:hAnsi="Arial" w:cs="Arial"/>
          <w:sz w:val="20"/>
          <w:szCs w:val="20"/>
        </w:rPr>
        <w:t>Dr. Rainer Stetter, Initiator</w:t>
      </w:r>
      <w:r w:rsidRPr="009F3091">
        <w:rPr>
          <w:rFonts w:ascii="Arial" w:hAnsi="Arial" w:cs="Arial"/>
          <w:sz w:val="20"/>
          <w:szCs w:val="20"/>
        </w:rPr>
        <w:t xml:space="preserve"> </w:t>
      </w:r>
      <w:r w:rsidRPr="009F3091">
        <w:rPr>
          <w:rStyle w:val="Fett"/>
          <w:rFonts w:ascii="Arial" w:hAnsi="Arial" w:cs="Arial"/>
          <w:sz w:val="20"/>
          <w:szCs w:val="20"/>
        </w:rPr>
        <w:t>des</w:t>
      </w:r>
      <w:r w:rsidRPr="009F3091">
        <w:rPr>
          <w:rStyle w:val="Fett"/>
          <w:rFonts w:ascii="Arial" w:hAnsi="Arial" w:cs="Arial"/>
          <w:color w:val="FF0000"/>
          <w:sz w:val="20"/>
          <w:szCs w:val="20"/>
        </w:rPr>
        <w:t xml:space="preserve"> </w:t>
      </w:r>
      <w:r w:rsidRPr="009F3091">
        <w:rPr>
          <w:rStyle w:val="Fett"/>
          <w:rFonts w:ascii="Arial" w:hAnsi="Arial" w:cs="Arial"/>
          <w:sz w:val="20"/>
          <w:szCs w:val="20"/>
        </w:rPr>
        <w:t>Packaging Valley Makeathons und Geschäftsführer der ITQ GmbH zeigt sich stolz, wie sich das Event entwickelt hat</w:t>
      </w:r>
      <w:r w:rsidRPr="009F3091">
        <w:rPr>
          <w:rFonts w:ascii="Arial" w:hAnsi="Arial" w:cs="Arial"/>
          <w:b/>
          <w:bCs/>
          <w:sz w:val="20"/>
          <w:szCs w:val="20"/>
        </w:rPr>
        <w:t>:</w:t>
      </w:r>
      <w:r w:rsidRPr="009F3091">
        <w:rPr>
          <w:rFonts w:ascii="Arial" w:hAnsi="Arial" w:cs="Arial"/>
          <w:sz w:val="20"/>
          <w:szCs w:val="20"/>
        </w:rPr>
        <w:t xml:space="preserve"> „Es ist schön zu sehen, wie unsere ursprüngliche Idee des Makeathons weiter getragen wird und unser Ansatz des Education 4.0-Prinzips immer weiter wächst. Der Packaging Valley Makeathon fordert und fördert</w:t>
      </w:r>
      <w:r w:rsidRPr="009F3091">
        <w:rPr>
          <w:rFonts w:ascii="Arial" w:hAnsi="Arial" w:cs="Arial"/>
          <w:b/>
          <w:bCs/>
          <w:sz w:val="20"/>
          <w:szCs w:val="20"/>
        </w:rPr>
        <w:t xml:space="preserve"> </w:t>
      </w:r>
      <w:r w:rsidRPr="009F3091">
        <w:rPr>
          <w:rStyle w:val="Fett"/>
          <w:rFonts w:ascii="Arial" w:hAnsi="Arial" w:cs="Arial"/>
          <w:b w:val="0"/>
          <w:bCs w:val="0"/>
          <w:sz w:val="20"/>
          <w:szCs w:val="20"/>
        </w:rPr>
        <w:t>ausgefallene und kreative Ideen und stellt eine Bereicherung bei der Ideenfindung für nachhaltige Lösungen in der Verpackungsindustrie dar. Alle drei Makeathons waren für alle Beteiligten ein großer Erfolg. Besonders stolz sind wir dieses Jahr darauf, neben Organisator auch Sponsor der Social Media Challenge zu sein. Wir freuen uns, dem Gewinner der Challenge die Teilnahme am nächsten SMART GREEN ISLAND MAKEATHON auf Gran Canaria zu ermöglichen. “</w:t>
      </w:r>
    </w:p>
    <w:p w14:paraId="75F39A7F" w14:textId="77777777" w:rsidR="0015290C" w:rsidRPr="009F3091" w:rsidRDefault="0015290C" w:rsidP="00CF23FA">
      <w:pPr>
        <w:jc w:val="both"/>
        <w:rPr>
          <w:rFonts w:cs="Arial"/>
          <w:szCs w:val="20"/>
        </w:rPr>
      </w:pPr>
      <w:r w:rsidRPr="009F3091">
        <w:rPr>
          <w:rFonts w:cs="Arial"/>
          <w:szCs w:val="20"/>
        </w:rPr>
        <w:t xml:space="preserve">Mit Vorfreude schauen die Unternehmen auf den vierten Packaging Valley Makeathon. Ganz nach der Devise: Nach dem Makeathon ist vor dem Makeathon! </w:t>
      </w:r>
    </w:p>
    <w:p w14:paraId="3FA5B3B6" w14:textId="52EC2E99" w:rsidR="008E32C1" w:rsidRDefault="008E32C1" w:rsidP="00CF23FA"/>
    <w:p w14:paraId="16DC9A48" w14:textId="77777777" w:rsidR="008E32C1" w:rsidRDefault="008E32C1" w:rsidP="00CF23FA"/>
    <w:p w14:paraId="67DCFAF3" w14:textId="77777777" w:rsidR="00156EA4" w:rsidRPr="00C84FB5" w:rsidRDefault="00156EA4" w:rsidP="00CF23FA">
      <w:pPr>
        <w:jc w:val="both"/>
        <w:rPr>
          <w:color w:val="808080" w:themeColor="background1" w:themeShade="80"/>
          <w:lang w:val="en-US"/>
        </w:rPr>
      </w:pPr>
      <w:r w:rsidRPr="00C84FB5">
        <w:rPr>
          <w:b/>
          <w:bCs/>
          <w:color w:val="808080" w:themeColor="background1" w:themeShade="80"/>
          <w:lang w:val="en-US"/>
        </w:rPr>
        <w:t>Über Packaging Valley Germany e. V.</w:t>
      </w:r>
    </w:p>
    <w:p w14:paraId="0C4F7C39" w14:textId="77777777" w:rsidR="00CA0155" w:rsidRDefault="00CA0155" w:rsidP="00CF23FA">
      <w:pPr>
        <w:jc w:val="both"/>
        <w:rPr>
          <w:color w:val="808080" w:themeColor="background1" w:themeShade="80"/>
        </w:rPr>
      </w:pPr>
    </w:p>
    <w:p w14:paraId="6E3A164C" w14:textId="2485BEB6" w:rsidR="00FA107E" w:rsidRDefault="00FA107E" w:rsidP="00CF23FA">
      <w:pPr>
        <w:shd w:val="clear" w:color="auto" w:fill="FFFFFF"/>
        <w:jc w:val="both"/>
        <w:rPr>
          <w:rFonts w:cs="Arial"/>
          <w:color w:val="BFBFBF" w:themeColor="background1" w:themeShade="BF"/>
          <w:szCs w:val="20"/>
        </w:rPr>
      </w:pPr>
      <w:r w:rsidRPr="00FA107E">
        <w:rPr>
          <w:rFonts w:cs="Arial"/>
          <w:color w:val="BFBFBF" w:themeColor="background1" w:themeShade="BF"/>
          <w:szCs w:val="20"/>
          <w:shd w:val="clear" w:color="auto" w:fill="FFFFFF"/>
        </w:rPr>
        <w:t xml:space="preserve">Mit seiner Gründung 2007 hat sich </w:t>
      </w:r>
      <w:r w:rsidR="00A70DDE">
        <w:rPr>
          <w:rFonts w:cs="Arial"/>
          <w:color w:val="BFBFBF" w:themeColor="background1" w:themeShade="BF"/>
          <w:szCs w:val="20"/>
          <w:shd w:val="clear" w:color="auto" w:fill="FFFFFF"/>
        </w:rPr>
        <w:t xml:space="preserve">der Verein </w:t>
      </w:r>
      <w:r w:rsidRPr="00FA107E">
        <w:rPr>
          <w:rFonts w:cs="Arial"/>
          <w:color w:val="BFBFBF" w:themeColor="background1" w:themeShade="BF"/>
          <w:szCs w:val="20"/>
          <w:shd w:val="clear" w:color="auto" w:fill="FFFFFF"/>
        </w:rPr>
        <w:t xml:space="preserve">Packaging Valley </w:t>
      </w:r>
      <w:r w:rsidR="00A70DDE">
        <w:rPr>
          <w:rFonts w:cs="Arial"/>
          <w:color w:val="BFBFBF" w:themeColor="background1" w:themeShade="BF"/>
          <w:szCs w:val="20"/>
          <w:shd w:val="clear" w:color="auto" w:fill="FFFFFF"/>
        </w:rPr>
        <w:t xml:space="preserve">Germany </w:t>
      </w:r>
      <w:r w:rsidRPr="00FA107E">
        <w:rPr>
          <w:rFonts w:cs="Arial"/>
          <w:color w:val="BFBFBF" w:themeColor="background1" w:themeShade="BF"/>
          <w:szCs w:val="20"/>
          <w:shd w:val="clear" w:color="auto" w:fill="FFFFFF"/>
        </w:rPr>
        <w:t xml:space="preserve">e.V. unter anderem zum Ziel gesetzt, Mitarbeitermarketing und Nachwuchsförderung zu unterstützen. Zahlreiche Mitgliedsfirmen sind mit eigenen Talentschmieden und -akademien selbst </w:t>
      </w:r>
      <w:r w:rsidRPr="00FA107E">
        <w:rPr>
          <w:rFonts w:cs="Arial"/>
          <w:color w:val="BFBFBF"/>
          <w:szCs w:val="20"/>
          <w:shd w:val="clear" w:color="auto" w:fill="FFFFFF"/>
        </w:rPr>
        <w:t xml:space="preserve">in diesem Bereich aktiv. </w:t>
      </w:r>
      <w:r w:rsidRPr="00FA107E">
        <w:rPr>
          <w:rFonts w:cs="Arial"/>
          <w:color w:val="BFBFBF"/>
          <w:szCs w:val="20"/>
        </w:rPr>
        <w:t>Der Packaging Valley Makeathon wird unter der Schirmherrschaft des Packaging Valley Germany</w:t>
      </w:r>
      <w:r w:rsidRPr="00FA107E">
        <w:rPr>
          <w:rFonts w:cs="Arial"/>
          <w:color w:val="BFBFBF" w:themeColor="background1" w:themeShade="BF"/>
          <w:szCs w:val="20"/>
        </w:rPr>
        <w:t xml:space="preserve"> e.V. mit Unterstützung der Fa. ITQ GmbH und in Zusammenarbeit mit der Wirtschaftsförderung Region Stuttgart GmbH und dem Rems-Murr-Kreis durchgeführt.</w:t>
      </w:r>
    </w:p>
    <w:p w14:paraId="64989070" w14:textId="77777777" w:rsidR="00A05589" w:rsidRPr="00FA107E" w:rsidRDefault="00A05589" w:rsidP="00CF23FA">
      <w:pPr>
        <w:shd w:val="clear" w:color="auto" w:fill="FFFFFF"/>
        <w:jc w:val="both"/>
        <w:rPr>
          <w:rFonts w:cs="Arial"/>
          <w:color w:val="BFBFBF" w:themeColor="background1" w:themeShade="BF"/>
          <w:szCs w:val="20"/>
        </w:rPr>
      </w:pPr>
    </w:p>
    <w:p w14:paraId="239432F7" w14:textId="604B9739" w:rsidR="00156EA4" w:rsidRPr="00FA107E" w:rsidRDefault="00156EA4" w:rsidP="00CF23FA">
      <w:pPr>
        <w:jc w:val="both"/>
        <w:rPr>
          <w:color w:val="BFBFBF"/>
        </w:rPr>
      </w:pPr>
      <w:r w:rsidRPr="00FA107E">
        <w:rPr>
          <w:color w:val="BFBFBF"/>
        </w:rPr>
        <w:t xml:space="preserve">Packaging Valley Germany e. V. ist das Cluster der Verpackungsindustrie im deutschen Südwesten. Es ist aus einer Verschmelzung der Cluster Packaging Valley Germany und Packaging Excellence Region Stuttgart hervorgegangen. Es vernetzt rund </w:t>
      </w:r>
      <w:r w:rsidR="002A7527" w:rsidRPr="00FA107E">
        <w:rPr>
          <w:color w:val="BFBFBF"/>
        </w:rPr>
        <w:t>100</w:t>
      </w:r>
      <w:r w:rsidRPr="00FA107E">
        <w:rPr>
          <w:color w:val="BFBFBF"/>
        </w:rPr>
        <w:t xml:space="preserve"> Unternehmen mit </w:t>
      </w:r>
      <w:r w:rsidR="002A7527" w:rsidRPr="00FA107E">
        <w:rPr>
          <w:color w:val="BFBFBF"/>
        </w:rPr>
        <w:t>zahlreichen Experten aus der Verpackungsindustrie</w:t>
      </w:r>
      <w:r w:rsidRPr="00FA107E">
        <w:rPr>
          <w:color w:val="BFBFBF"/>
        </w:rPr>
        <w:t>. Dazu zählen Hersteller von Verpackungsanlagen und Verpackungsmaschinen, Anbieter von Software und Automatisierungslösungen, Hersteller von Komponenten, Anbieter von Dienstleistungen rund um die Verpackungsindustrie sowie öffentliche Institutionen.</w:t>
      </w:r>
    </w:p>
    <w:p w14:paraId="48688E7F" w14:textId="77777777" w:rsidR="00FF27C4" w:rsidRPr="00FA107E" w:rsidRDefault="00FF27C4" w:rsidP="00CF23FA">
      <w:pPr>
        <w:jc w:val="both"/>
        <w:rPr>
          <w:color w:val="BFBFBF"/>
        </w:rPr>
      </w:pPr>
    </w:p>
    <w:p w14:paraId="0773FCC9" w14:textId="19CC29B4" w:rsidR="00156EA4" w:rsidRPr="00FA107E" w:rsidRDefault="00156EA4" w:rsidP="00CF23FA">
      <w:pPr>
        <w:jc w:val="both"/>
        <w:rPr>
          <w:color w:val="BFBFBF"/>
        </w:rPr>
      </w:pPr>
      <w:r w:rsidRPr="00FA107E">
        <w:rPr>
          <w:color w:val="BFBFBF"/>
        </w:rPr>
        <w:t>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Pharma und Kosmetik zählen zu den Kunden.</w:t>
      </w:r>
    </w:p>
    <w:p w14:paraId="2BE15D1A" w14:textId="77777777" w:rsidR="00FF27C4" w:rsidRPr="00FA107E" w:rsidRDefault="00FF27C4" w:rsidP="00CF23FA">
      <w:pPr>
        <w:jc w:val="both"/>
        <w:rPr>
          <w:color w:val="BFBFBF"/>
        </w:rPr>
      </w:pPr>
    </w:p>
    <w:p w14:paraId="07B55056" w14:textId="6E2F6923" w:rsidR="00156EA4" w:rsidRPr="00FA107E" w:rsidRDefault="00156EA4" w:rsidP="00CF23FA">
      <w:pPr>
        <w:jc w:val="both"/>
        <w:rPr>
          <w:color w:val="BFBFBF"/>
        </w:rPr>
      </w:pPr>
      <w:r w:rsidRPr="00FA107E">
        <w:rPr>
          <w:color w:val="BFBFBF"/>
        </w:rPr>
        <w:t>Der Sitz von Packaging Valley Germany e. V. ist in Waiblingen, mit einer weiteren Geschäftsstelle in Schwäbisch Hall. Ein Großteil der Mitglieder ist im Südwesten, mit Schwerpunkt in den Regionen Stuttgart und Hohenlohe, beheimatet. Als Teil der Kompetenzzentren Initiative der Region Stuttgart wird das PV von der Wirtschaftsförderung Region Stuttgart GmbH (WRS) unterstützt.</w:t>
      </w:r>
    </w:p>
    <w:p w14:paraId="51D7B840" w14:textId="77777777" w:rsidR="00156EA4" w:rsidRPr="00FA107E" w:rsidRDefault="00156EA4" w:rsidP="00CF23FA">
      <w:pPr>
        <w:jc w:val="both"/>
        <w:rPr>
          <w:color w:val="BFBFBF"/>
        </w:rPr>
      </w:pPr>
    </w:p>
    <w:p w14:paraId="5BC45441" w14:textId="77777777" w:rsidR="00156EA4" w:rsidRPr="00FA107E" w:rsidRDefault="00156EA4" w:rsidP="00CF23FA">
      <w:pPr>
        <w:rPr>
          <w:rFonts w:cs="Arial"/>
          <w:b/>
          <w:bCs/>
          <w:color w:val="BFBFBF"/>
        </w:rPr>
      </w:pPr>
      <w:r w:rsidRPr="00FA107E">
        <w:rPr>
          <w:color w:val="BFBFBF"/>
        </w:rPr>
        <w:t>Die Vorstandschaft setzt sich zusammen aus:</w:t>
      </w:r>
      <w:r w:rsidRPr="00FA107E">
        <w:rPr>
          <w:color w:val="BFBFBF"/>
        </w:rPr>
        <w:br/>
      </w:r>
      <w:r w:rsidRPr="00FA107E">
        <w:rPr>
          <w:rStyle w:val="Fett"/>
          <w:rFonts w:cs="Arial"/>
          <w:b w:val="0"/>
          <w:bCs w:val="0"/>
          <w:color w:val="BFBFBF"/>
          <w:bdr w:val="none" w:sz="0" w:space="0" w:color="auto" w:frame="1"/>
          <w:shd w:val="clear" w:color="auto" w:fill="FFFFFF"/>
        </w:rPr>
        <w:t>Sabine Gauger (Optima) Vorsitzende, Markus Höfliger (Harro Höfliger) Stellvertretender Vorsitzender, Uwe Herold (E+K), Dr. Johannes Rauschnabel (Syntegon), Christian Benz (Jetter), Ralf Bouffleur (Rommelag), Andreas Hesky (Stadt Waiblingen), Daniel Bullinger (Stadt Schwäbisch Hall)</w:t>
      </w:r>
    </w:p>
    <w:p w14:paraId="15E115C3" w14:textId="77777777" w:rsidR="00156EA4" w:rsidRPr="00FA107E" w:rsidRDefault="00156EA4" w:rsidP="00CF23FA">
      <w:pPr>
        <w:jc w:val="both"/>
        <w:rPr>
          <w:color w:val="BFBFBF"/>
        </w:rPr>
      </w:pPr>
    </w:p>
    <w:p w14:paraId="46BA9A75" w14:textId="45227499" w:rsidR="00156EA4" w:rsidRPr="00FA107E" w:rsidRDefault="00156EA4" w:rsidP="00CF23FA">
      <w:pPr>
        <w:jc w:val="both"/>
        <w:rPr>
          <w:color w:val="BFBFBF"/>
        </w:rPr>
      </w:pPr>
      <w:r w:rsidRPr="00FA107E">
        <w:rPr>
          <w:color w:val="BFBFBF"/>
        </w:rPr>
        <w:t xml:space="preserve">Mehr Informationen zu weiteren Terminen, Aktivitäten und Mitgliedsunternehmen von Packaging Valley Germany e. V. unter: </w:t>
      </w:r>
      <w:hyperlink r:id="rId10" w:history="1">
        <w:r w:rsidRPr="00FA107E">
          <w:rPr>
            <w:rStyle w:val="Hyperlink"/>
            <w:color w:val="BFBFBF"/>
          </w:rPr>
          <w:t>www.packaging-valley.com</w:t>
        </w:r>
      </w:hyperlink>
      <w:r w:rsidRPr="00FA107E">
        <w:rPr>
          <w:color w:val="BFBFBF"/>
        </w:rPr>
        <w:t>.</w:t>
      </w:r>
    </w:p>
    <w:p w14:paraId="55DFF490" w14:textId="0BB61022" w:rsidR="00156EA4" w:rsidRPr="00FA107E" w:rsidRDefault="00156EA4" w:rsidP="00CF23FA">
      <w:pPr>
        <w:rPr>
          <w:color w:val="BFBFBF"/>
        </w:rPr>
      </w:pPr>
    </w:p>
    <w:p w14:paraId="62959754" w14:textId="1B549EF1" w:rsidR="00156EA4" w:rsidRPr="00FA107E" w:rsidRDefault="00156EA4" w:rsidP="00CF23FA">
      <w:pPr>
        <w:rPr>
          <w:color w:val="BFBFBF"/>
        </w:rPr>
      </w:pPr>
      <w:r w:rsidRPr="00FA107E">
        <w:rPr>
          <w:color w:val="BFBFBF"/>
        </w:rPr>
        <w:t>Ansprechpartner Marketing/Presse: Frau Christine Fischer, Marketing- und Eventmanagement</w:t>
      </w:r>
      <w:r w:rsidR="00720E05" w:rsidRPr="00FA107E">
        <w:rPr>
          <w:color w:val="BFBFBF"/>
        </w:rPr>
        <w:t xml:space="preserve">, </w:t>
      </w:r>
      <w:r w:rsidR="00E00A87" w:rsidRPr="00FA107E">
        <w:rPr>
          <w:color w:val="BFBFBF"/>
        </w:rPr>
        <w:t xml:space="preserve">E-Mail: </w:t>
      </w:r>
      <w:r w:rsidR="00720E05" w:rsidRPr="00FA107E">
        <w:rPr>
          <w:color w:val="BFBFBF"/>
        </w:rPr>
        <w:t>christine.fischer@packaging-valley.com</w:t>
      </w:r>
    </w:p>
    <w:p w14:paraId="2BC27D9A" w14:textId="77777777" w:rsidR="006C476C" w:rsidRDefault="006C476C" w:rsidP="00CF23FA">
      <w:pPr>
        <w:jc w:val="both"/>
      </w:pPr>
    </w:p>
    <w:p w14:paraId="5F594B52" w14:textId="77777777" w:rsidR="006C476C" w:rsidRDefault="006C476C" w:rsidP="00CF23FA">
      <w:pPr>
        <w:rPr>
          <w:rFonts w:eastAsia="Malgun Gothic" w:cs="Arial"/>
          <w:b/>
          <w:bCs/>
          <w:sz w:val="28"/>
          <w:szCs w:val="28"/>
          <w:lang w:eastAsia="ko-KR"/>
        </w:rPr>
      </w:pPr>
    </w:p>
    <w:p w14:paraId="423C277D" w14:textId="77777777" w:rsidR="00745C0C" w:rsidRDefault="00745C0C" w:rsidP="00CF23FA">
      <w:pPr>
        <w:rPr>
          <w:rFonts w:eastAsia="Malgun Gothic" w:cs="Arial"/>
          <w:b/>
          <w:bCs/>
          <w:sz w:val="28"/>
          <w:szCs w:val="28"/>
          <w:lang w:eastAsia="ko-KR"/>
        </w:rPr>
      </w:pPr>
    </w:p>
    <w:sectPr w:rsidR="00745C0C" w:rsidSect="00293F39">
      <w:headerReference w:type="default" r:id="rId11"/>
      <w:footerReference w:type="default" r:id="rId12"/>
      <w:headerReference w:type="first" r:id="rId13"/>
      <w:footerReference w:type="first" r:id="rId14"/>
      <w:pgSz w:w="11899" w:h="16838" w:code="9"/>
      <w:pgMar w:top="2387" w:right="842" w:bottom="1701" w:left="1276" w:header="0"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3DB3" w14:textId="77777777" w:rsidR="001246DC" w:rsidRDefault="001246DC">
      <w:r>
        <w:separator/>
      </w:r>
    </w:p>
  </w:endnote>
  <w:endnote w:type="continuationSeparator" w:id="0">
    <w:p w14:paraId="573D4DB5" w14:textId="77777777" w:rsidR="001246DC" w:rsidRDefault="0012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F8357C" w:rsidRPr="009A0BA4" w14:paraId="0375506C" w14:textId="77777777" w:rsidTr="0077552D">
      <w:trPr>
        <w:trHeight w:val="57"/>
      </w:trPr>
      <w:tc>
        <w:tcPr>
          <w:tcW w:w="1017" w:type="pct"/>
        </w:tcPr>
        <w:p w14:paraId="5685BFEE" w14:textId="77777777" w:rsidR="00F8357C" w:rsidRPr="00D70AFE" w:rsidRDefault="00F8357C" w:rsidP="00F8357C">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6420E919" w14:textId="77777777" w:rsidR="00F8357C" w:rsidRPr="00D70AFE" w:rsidRDefault="00F8357C" w:rsidP="00F8357C">
          <w:pPr>
            <w:tabs>
              <w:tab w:val="left" w:pos="378"/>
            </w:tabs>
            <w:spacing w:line="160" w:lineRule="exact"/>
            <w:rPr>
              <w:color w:val="000000"/>
              <w:sz w:val="12"/>
              <w:szCs w:val="12"/>
            </w:rPr>
          </w:pPr>
          <w:r w:rsidRPr="00D70AFE">
            <w:rPr>
              <w:color w:val="000000"/>
              <w:sz w:val="12"/>
              <w:szCs w:val="12"/>
            </w:rPr>
            <w:t>Telefon: +49 791 5801-14</w:t>
          </w:r>
        </w:p>
      </w:tc>
      <w:tc>
        <w:tcPr>
          <w:tcW w:w="1198" w:type="pct"/>
        </w:tcPr>
        <w:p w14:paraId="5D9B438A" w14:textId="77777777" w:rsidR="00F8357C" w:rsidRPr="00D70AFE" w:rsidRDefault="00F8357C" w:rsidP="00F8357C">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287AEEB5" w14:textId="77777777" w:rsidR="00F8357C" w:rsidRPr="00D70AFE" w:rsidRDefault="00F8357C" w:rsidP="00F8357C">
          <w:pPr>
            <w:tabs>
              <w:tab w:val="left" w:pos="601"/>
            </w:tabs>
            <w:spacing w:line="160" w:lineRule="exact"/>
            <w:rPr>
              <w:color w:val="000000"/>
              <w:sz w:val="12"/>
              <w:szCs w:val="12"/>
            </w:rPr>
          </w:pPr>
          <w:r w:rsidRPr="00D70AFE">
            <w:rPr>
              <w:color w:val="000000"/>
              <w:sz w:val="12"/>
              <w:szCs w:val="12"/>
            </w:rPr>
            <w:t>Vorsitzende</w:t>
          </w:r>
        </w:p>
      </w:tc>
      <w:tc>
        <w:tcPr>
          <w:tcW w:w="1110" w:type="pct"/>
        </w:tcPr>
        <w:p w14:paraId="0F246CF9" w14:textId="77777777" w:rsidR="00F8357C" w:rsidRPr="00D70AFE" w:rsidRDefault="00F8357C" w:rsidP="00F8357C">
          <w:pPr>
            <w:tabs>
              <w:tab w:val="left" w:pos="601"/>
            </w:tabs>
            <w:spacing w:line="160" w:lineRule="exact"/>
            <w:rPr>
              <w:color w:val="000000"/>
              <w:sz w:val="12"/>
              <w:szCs w:val="12"/>
            </w:rPr>
          </w:pPr>
          <w:r w:rsidRPr="00D70AFE">
            <w:rPr>
              <w:color w:val="000000"/>
              <w:sz w:val="12"/>
              <w:szCs w:val="12"/>
            </w:rPr>
            <w:t xml:space="preserve">Vereinsregister </w:t>
          </w:r>
          <w:r>
            <w:rPr>
              <w:color w:val="000000"/>
              <w:sz w:val="12"/>
              <w:szCs w:val="12"/>
            </w:rPr>
            <w:t>Stuttgart</w:t>
          </w:r>
        </w:p>
      </w:tc>
    </w:tr>
    <w:tr w:rsidR="00F8357C" w:rsidRPr="009A0BA4" w14:paraId="37389891" w14:textId="77777777" w:rsidTr="0077552D">
      <w:trPr>
        <w:trHeight w:val="57"/>
      </w:trPr>
      <w:tc>
        <w:tcPr>
          <w:tcW w:w="1017" w:type="pct"/>
        </w:tcPr>
        <w:p w14:paraId="469AE90B" w14:textId="77777777" w:rsidR="00F8357C" w:rsidRPr="00D70AFE" w:rsidRDefault="00F8357C" w:rsidP="00F8357C">
          <w:pPr>
            <w:spacing w:line="160" w:lineRule="exact"/>
            <w:rPr>
              <w:color w:val="000000"/>
              <w:sz w:val="12"/>
              <w:szCs w:val="12"/>
            </w:rPr>
          </w:pPr>
          <w:r w:rsidRPr="00D70AFE">
            <w:rPr>
              <w:color w:val="000000"/>
              <w:sz w:val="12"/>
              <w:szCs w:val="12"/>
            </w:rPr>
            <w:t>Stauffenbergstraße 35-37</w:t>
          </w:r>
        </w:p>
      </w:tc>
      <w:tc>
        <w:tcPr>
          <w:tcW w:w="966" w:type="pct"/>
        </w:tcPr>
        <w:p w14:paraId="3FEB3279" w14:textId="77777777" w:rsidR="00F8357C" w:rsidRPr="00D70AFE" w:rsidRDefault="00F8357C" w:rsidP="00F8357C">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3CFC1FE1" w14:textId="77777777" w:rsidR="00F8357C" w:rsidRPr="00D70AFE" w:rsidRDefault="00F8357C" w:rsidP="00F8357C">
          <w:pPr>
            <w:tabs>
              <w:tab w:val="left" w:pos="378"/>
            </w:tabs>
            <w:spacing w:line="160" w:lineRule="exact"/>
            <w:rPr>
              <w:color w:val="000000"/>
              <w:sz w:val="12"/>
              <w:szCs w:val="12"/>
            </w:rPr>
          </w:pPr>
          <w:r w:rsidRPr="00D70AFE">
            <w:rPr>
              <w:color w:val="000000"/>
              <w:sz w:val="12"/>
              <w:szCs w:val="12"/>
            </w:rPr>
            <w:t>BLZ 622 500 30, Konto-Nr.: 1701827</w:t>
          </w:r>
        </w:p>
      </w:tc>
      <w:tc>
        <w:tcPr>
          <w:tcW w:w="709" w:type="pct"/>
        </w:tcPr>
        <w:p w14:paraId="2F5FBF00" w14:textId="77777777" w:rsidR="00F8357C" w:rsidRPr="00D70AFE" w:rsidRDefault="00F8357C" w:rsidP="00F8357C">
          <w:pPr>
            <w:spacing w:line="160" w:lineRule="exact"/>
            <w:rPr>
              <w:color w:val="000000"/>
              <w:sz w:val="12"/>
              <w:szCs w:val="12"/>
            </w:rPr>
          </w:pPr>
          <w:r>
            <w:rPr>
              <w:color w:val="000000"/>
              <w:sz w:val="12"/>
              <w:szCs w:val="12"/>
            </w:rPr>
            <w:t>Sabine Gauger</w:t>
          </w:r>
        </w:p>
      </w:tc>
      <w:tc>
        <w:tcPr>
          <w:tcW w:w="1110" w:type="pct"/>
        </w:tcPr>
        <w:p w14:paraId="072F28B0" w14:textId="77777777" w:rsidR="00F8357C" w:rsidRPr="00D70AFE" w:rsidRDefault="00F8357C" w:rsidP="00F8357C">
          <w:pPr>
            <w:tabs>
              <w:tab w:val="left" w:pos="601"/>
            </w:tabs>
            <w:spacing w:line="160" w:lineRule="exact"/>
            <w:rPr>
              <w:color w:val="000000"/>
              <w:sz w:val="12"/>
              <w:szCs w:val="12"/>
            </w:rPr>
          </w:pPr>
          <w:r>
            <w:rPr>
              <w:color w:val="000000"/>
              <w:sz w:val="12"/>
              <w:szCs w:val="12"/>
            </w:rPr>
            <w:t xml:space="preserve">VR </w:t>
          </w:r>
          <w:r w:rsidRPr="00D70AFE">
            <w:rPr>
              <w:color w:val="000000"/>
              <w:sz w:val="12"/>
              <w:szCs w:val="12"/>
            </w:rPr>
            <w:t xml:space="preserve"> </w:t>
          </w:r>
          <w:r>
            <w:rPr>
              <w:color w:val="000000"/>
              <w:sz w:val="12"/>
              <w:szCs w:val="12"/>
            </w:rPr>
            <w:t>570</w:t>
          </w:r>
          <w:r w:rsidRPr="00D70AFE">
            <w:rPr>
              <w:color w:val="000000"/>
              <w:sz w:val="12"/>
              <w:szCs w:val="12"/>
            </w:rPr>
            <w:t>866</w:t>
          </w:r>
        </w:p>
      </w:tc>
    </w:tr>
    <w:tr w:rsidR="00F8357C" w:rsidRPr="009A0BA4" w14:paraId="457C8D1C" w14:textId="77777777" w:rsidTr="0077552D">
      <w:trPr>
        <w:trHeight w:val="57"/>
      </w:trPr>
      <w:tc>
        <w:tcPr>
          <w:tcW w:w="1017" w:type="pct"/>
        </w:tcPr>
        <w:p w14:paraId="1141C819" w14:textId="77777777" w:rsidR="00F8357C" w:rsidRPr="00D70AFE" w:rsidRDefault="00F8357C" w:rsidP="00F8357C">
          <w:pPr>
            <w:spacing w:line="160" w:lineRule="exact"/>
            <w:rPr>
              <w:color w:val="000000"/>
              <w:sz w:val="12"/>
              <w:szCs w:val="12"/>
            </w:rPr>
          </w:pPr>
          <w:r w:rsidRPr="00D70AFE">
            <w:rPr>
              <w:color w:val="000000"/>
              <w:sz w:val="12"/>
              <w:szCs w:val="12"/>
            </w:rPr>
            <w:t>74523 Schwäbisch Hall</w:t>
          </w:r>
        </w:p>
        <w:p w14:paraId="23A61D42" w14:textId="77777777" w:rsidR="00F8357C" w:rsidRPr="00D70AFE" w:rsidRDefault="00F8357C" w:rsidP="00F8357C">
          <w:pPr>
            <w:spacing w:line="160" w:lineRule="exact"/>
            <w:rPr>
              <w:color w:val="000000"/>
              <w:sz w:val="12"/>
              <w:szCs w:val="12"/>
            </w:rPr>
          </w:pPr>
          <w:r w:rsidRPr="00D70AFE">
            <w:rPr>
              <w:color w:val="000000"/>
              <w:sz w:val="12"/>
              <w:szCs w:val="12"/>
            </w:rPr>
            <w:t>Deutschland</w:t>
          </w:r>
        </w:p>
      </w:tc>
      <w:tc>
        <w:tcPr>
          <w:tcW w:w="966" w:type="pct"/>
        </w:tcPr>
        <w:p w14:paraId="36BD2CF7" w14:textId="77777777" w:rsidR="00F8357C" w:rsidRPr="00D70AFE" w:rsidRDefault="001246DC" w:rsidP="00F8357C">
          <w:pPr>
            <w:tabs>
              <w:tab w:val="left" w:pos="378"/>
            </w:tabs>
            <w:spacing w:line="160" w:lineRule="exact"/>
            <w:rPr>
              <w:color w:val="000000"/>
              <w:sz w:val="12"/>
              <w:szCs w:val="12"/>
            </w:rPr>
          </w:pPr>
          <w:hyperlink r:id="rId1" w:history="1">
            <w:r w:rsidR="00F8357C" w:rsidRPr="00D70AFE">
              <w:rPr>
                <w:rStyle w:val="Hyperlink"/>
                <w:color w:val="000000"/>
                <w:sz w:val="12"/>
                <w:szCs w:val="12"/>
                <w:u w:val="none"/>
              </w:rPr>
              <w:t>info@packaging-valley.com</w:t>
            </w:r>
          </w:hyperlink>
        </w:p>
        <w:p w14:paraId="1272DE38" w14:textId="77777777" w:rsidR="00F8357C" w:rsidRPr="00D70AFE" w:rsidRDefault="00F8357C" w:rsidP="00F8357C">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5BC3BFB1" w14:textId="77777777" w:rsidR="00F8357C" w:rsidRPr="0022060A" w:rsidRDefault="00F8357C" w:rsidP="00F8357C">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7F9DCFB9" w14:textId="77777777" w:rsidR="00F8357C" w:rsidRPr="0022060A" w:rsidRDefault="00F8357C" w:rsidP="00F8357C">
          <w:pPr>
            <w:tabs>
              <w:tab w:val="left" w:pos="378"/>
            </w:tabs>
            <w:spacing w:line="160" w:lineRule="exact"/>
            <w:rPr>
              <w:color w:val="000000"/>
              <w:sz w:val="12"/>
              <w:szCs w:val="12"/>
              <w:lang w:val="en-US"/>
            </w:rPr>
          </w:pPr>
          <w:r w:rsidRPr="0022060A">
            <w:rPr>
              <w:color w:val="000000"/>
              <w:sz w:val="12"/>
              <w:szCs w:val="12"/>
              <w:lang w:val="en-US"/>
            </w:rPr>
            <w:t>SWIFT-BIC: SOLADES 1 SHA</w:t>
          </w:r>
          <w:r>
            <w:rPr>
              <w:color w:val="000000"/>
              <w:sz w:val="12"/>
              <w:szCs w:val="12"/>
              <w:lang w:val="en-US"/>
            </w:rPr>
            <w:t xml:space="preserve">.                    </w:t>
          </w:r>
        </w:p>
      </w:tc>
      <w:tc>
        <w:tcPr>
          <w:tcW w:w="709" w:type="pct"/>
        </w:tcPr>
        <w:p w14:paraId="6436F805" w14:textId="77777777" w:rsidR="00F8357C" w:rsidRPr="0022060A" w:rsidRDefault="00F8357C" w:rsidP="00F8357C">
          <w:pPr>
            <w:tabs>
              <w:tab w:val="left" w:pos="601"/>
            </w:tabs>
            <w:spacing w:line="160" w:lineRule="exact"/>
            <w:rPr>
              <w:color w:val="000000"/>
              <w:sz w:val="12"/>
              <w:szCs w:val="12"/>
              <w:lang w:val="en-US"/>
            </w:rPr>
          </w:pPr>
        </w:p>
      </w:tc>
      <w:tc>
        <w:tcPr>
          <w:tcW w:w="1110" w:type="pct"/>
        </w:tcPr>
        <w:p w14:paraId="2BD5D5EC" w14:textId="77777777" w:rsidR="00F8357C" w:rsidRPr="00D70AFE" w:rsidRDefault="00F8357C" w:rsidP="00F8357C">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563E44DC" w14:textId="77777777" w:rsidR="00F8357C" w:rsidRPr="009A0BA4" w:rsidRDefault="00F8357C" w:rsidP="00F8357C">
    <w:pPr>
      <w:pStyle w:val="Fuzeile"/>
      <w:spacing w:line="160" w:lineRule="exact"/>
      <w:rPr>
        <w:color w:val="000000"/>
        <w:sz w:val="13"/>
        <w:szCs w:val="13"/>
      </w:rPr>
    </w:pPr>
  </w:p>
  <w:p w14:paraId="4CC5B293" w14:textId="77777777" w:rsidR="006E7260" w:rsidRDefault="006E7260" w:rsidP="00283F63">
    <w:pPr>
      <w:pStyle w:val="Fuzeile"/>
      <w:spacing w:line="140" w:lineRule="atLeast"/>
      <w:rPr>
        <w:sz w:val="13"/>
        <w:szCs w:val="13"/>
        <w:lang w:val="fr-FR"/>
      </w:rPr>
    </w:pPr>
  </w:p>
  <w:p w14:paraId="576083AC"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989"/>
      <w:gridCol w:w="1890"/>
      <w:gridCol w:w="2344"/>
      <w:gridCol w:w="1387"/>
      <w:gridCol w:w="2171"/>
    </w:tblGrid>
    <w:tr w:rsidR="006E7260" w:rsidRPr="009A0BA4" w14:paraId="3D6175EF" w14:textId="77777777" w:rsidTr="006E7260">
      <w:trPr>
        <w:trHeight w:val="57"/>
      </w:trPr>
      <w:tc>
        <w:tcPr>
          <w:tcW w:w="1017" w:type="pct"/>
        </w:tcPr>
        <w:p w14:paraId="0776F60D"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79C9FFD9"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6931B3"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3FA48242" w14:textId="6990B0BB"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w:t>
          </w:r>
        </w:p>
      </w:tc>
      <w:tc>
        <w:tcPr>
          <w:tcW w:w="1110" w:type="pct"/>
        </w:tcPr>
        <w:p w14:paraId="2525FCD6" w14:textId="69181E66"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2B5A0B">
            <w:rPr>
              <w:color w:val="000000"/>
              <w:sz w:val="12"/>
              <w:szCs w:val="12"/>
            </w:rPr>
            <w:t>Stuttgart</w:t>
          </w:r>
        </w:p>
      </w:tc>
    </w:tr>
    <w:tr w:rsidR="006E7260" w:rsidRPr="009A0BA4" w14:paraId="24242245" w14:textId="77777777" w:rsidTr="006E7260">
      <w:trPr>
        <w:trHeight w:val="57"/>
      </w:trPr>
      <w:tc>
        <w:tcPr>
          <w:tcW w:w="1017" w:type="pct"/>
        </w:tcPr>
        <w:p w14:paraId="5EF623A5" w14:textId="77777777" w:rsidR="006E7260" w:rsidRPr="00D70AFE" w:rsidRDefault="006E7260" w:rsidP="00F02B24">
          <w:pPr>
            <w:spacing w:line="160" w:lineRule="exact"/>
            <w:rPr>
              <w:color w:val="000000"/>
              <w:sz w:val="12"/>
              <w:szCs w:val="12"/>
            </w:rPr>
          </w:pPr>
          <w:r w:rsidRPr="00D70AFE">
            <w:rPr>
              <w:color w:val="000000"/>
              <w:sz w:val="12"/>
              <w:szCs w:val="12"/>
            </w:rPr>
            <w:t>Stauffenbergstraße 35-37</w:t>
          </w:r>
        </w:p>
      </w:tc>
      <w:tc>
        <w:tcPr>
          <w:tcW w:w="966" w:type="pct"/>
        </w:tcPr>
        <w:p w14:paraId="23C25845"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1C1150C"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1751603A" w14:textId="68FD784C" w:rsidR="006E7260" w:rsidRPr="00D70AFE" w:rsidRDefault="00AF0267" w:rsidP="006E7260">
          <w:pPr>
            <w:spacing w:line="160" w:lineRule="exact"/>
            <w:rPr>
              <w:color w:val="000000"/>
              <w:sz w:val="12"/>
              <w:szCs w:val="12"/>
            </w:rPr>
          </w:pPr>
          <w:r>
            <w:rPr>
              <w:color w:val="000000"/>
              <w:sz w:val="12"/>
              <w:szCs w:val="12"/>
            </w:rPr>
            <w:t>Sabine Gauger</w:t>
          </w:r>
        </w:p>
      </w:tc>
      <w:tc>
        <w:tcPr>
          <w:tcW w:w="1110" w:type="pct"/>
        </w:tcPr>
        <w:p w14:paraId="27E55615"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7918F7E5" w14:textId="77777777" w:rsidTr="006E7260">
      <w:trPr>
        <w:trHeight w:val="57"/>
      </w:trPr>
      <w:tc>
        <w:tcPr>
          <w:tcW w:w="1017" w:type="pct"/>
        </w:tcPr>
        <w:p w14:paraId="19438537"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4E5A41C8"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779A7556" w14:textId="77777777" w:rsidR="006E7260" w:rsidRPr="00D70AFE" w:rsidRDefault="001246DC"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7B9462B8"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069C1E10"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2E3A10F9"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04A9ED0A"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05F73E2D"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4DEB0B32"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DE8" w14:textId="77777777" w:rsidR="001246DC" w:rsidRDefault="001246DC">
      <w:r>
        <w:separator/>
      </w:r>
    </w:p>
  </w:footnote>
  <w:footnote w:type="continuationSeparator" w:id="0">
    <w:p w14:paraId="0AED9DCC" w14:textId="77777777" w:rsidR="001246DC" w:rsidRDefault="0012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FF90" w14:textId="77777777" w:rsidR="0030492B" w:rsidRDefault="0030492B" w:rsidP="0030492B">
    <w:pPr>
      <w:pStyle w:val="Kopfzeile"/>
      <w:ind w:right="1693"/>
      <w:jc w:val="both"/>
    </w:pPr>
    <w:r>
      <w:rPr>
        <w:noProof/>
      </w:rPr>
      <w:drawing>
        <wp:anchor distT="0" distB="0" distL="114300" distR="114300" simplePos="0" relativeHeight="251659776" behindDoc="1" locked="0" layoutInCell="1" allowOverlap="1" wp14:anchorId="7F65E790" wp14:editId="03717E9F">
          <wp:simplePos x="0" y="0"/>
          <wp:positionH relativeFrom="column">
            <wp:posOffset>4343400</wp:posOffset>
          </wp:positionH>
          <wp:positionV relativeFrom="paragraph">
            <wp:posOffset>601345</wp:posOffset>
          </wp:positionV>
          <wp:extent cx="1828800" cy="628650"/>
          <wp:effectExtent l="0" t="0" r="0" b="0"/>
          <wp:wrapNone/>
          <wp:docPr id="6" name="Bild 5"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Bild 5"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48928" w14:textId="77777777" w:rsidR="0030492B" w:rsidRPr="0030492B" w:rsidRDefault="0030492B" w:rsidP="003049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DF99" w14:textId="1668084E" w:rsidR="006E7260" w:rsidRDefault="002D7AEC" w:rsidP="00616FD1">
    <w:pPr>
      <w:pStyle w:val="Kopfzeile"/>
      <w:ind w:right="1693"/>
      <w:jc w:val="both"/>
    </w:pPr>
    <w:r>
      <w:rPr>
        <w:noProof/>
      </w:rPr>
      <w:drawing>
        <wp:anchor distT="0" distB="0" distL="114300" distR="114300" simplePos="0" relativeHeight="251657728" behindDoc="1" locked="0" layoutInCell="1" allowOverlap="1" wp14:anchorId="2A33C839" wp14:editId="1F94EA75">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16cid:durableId="1757168135">
    <w:abstractNumId w:val="0"/>
  </w:num>
  <w:num w:numId="2" w16cid:durableId="161521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224A7"/>
    <w:rsid w:val="0003243A"/>
    <w:rsid w:val="00036244"/>
    <w:rsid w:val="00043328"/>
    <w:rsid w:val="00047180"/>
    <w:rsid w:val="00047C46"/>
    <w:rsid w:val="00056436"/>
    <w:rsid w:val="00064C77"/>
    <w:rsid w:val="00094657"/>
    <w:rsid w:val="000A110F"/>
    <w:rsid w:val="000B7F8B"/>
    <w:rsid w:val="000C4E11"/>
    <w:rsid w:val="000D3253"/>
    <w:rsid w:val="000D78A1"/>
    <w:rsid w:val="000E2383"/>
    <w:rsid w:val="000E7750"/>
    <w:rsid w:val="000F07BC"/>
    <w:rsid w:val="000F4A1A"/>
    <w:rsid w:val="00106BC1"/>
    <w:rsid w:val="001225B5"/>
    <w:rsid w:val="001246DC"/>
    <w:rsid w:val="00124777"/>
    <w:rsid w:val="00144B2B"/>
    <w:rsid w:val="00151DF7"/>
    <w:rsid w:val="0015290C"/>
    <w:rsid w:val="0015298A"/>
    <w:rsid w:val="00156EA4"/>
    <w:rsid w:val="00161124"/>
    <w:rsid w:val="00166445"/>
    <w:rsid w:val="00185FDB"/>
    <w:rsid w:val="001A2093"/>
    <w:rsid w:val="001A3AC5"/>
    <w:rsid w:val="001A7297"/>
    <w:rsid w:val="001C1BC7"/>
    <w:rsid w:val="001E464D"/>
    <w:rsid w:val="0021245C"/>
    <w:rsid w:val="002126D5"/>
    <w:rsid w:val="0022060A"/>
    <w:rsid w:val="0023545B"/>
    <w:rsid w:val="00235E75"/>
    <w:rsid w:val="00242C73"/>
    <w:rsid w:val="00254D83"/>
    <w:rsid w:val="00257B61"/>
    <w:rsid w:val="00260D1A"/>
    <w:rsid w:val="002674D6"/>
    <w:rsid w:val="002765EE"/>
    <w:rsid w:val="00277E06"/>
    <w:rsid w:val="002830C5"/>
    <w:rsid w:val="00283F63"/>
    <w:rsid w:val="00293F39"/>
    <w:rsid w:val="002A07FF"/>
    <w:rsid w:val="002A7527"/>
    <w:rsid w:val="002B5A0B"/>
    <w:rsid w:val="002B62CE"/>
    <w:rsid w:val="002B6BF9"/>
    <w:rsid w:val="002D2ED8"/>
    <w:rsid w:val="002D6D11"/>
    <w:rsid w:val="002D6D94"/>
    <w:rsid w:val="002D7AEC"/>
    <w:rsid w:val="002F3C0A"/>
    <w:rsid w:val="00300846"/>
    <w:rsid w:val="00300B0F"/>
    <w:rsid w:val="0030492B"/>
    <w:rsid w:val="00313AB2"/>
    <w:rsid w:val="003331CB"/>
    <w:rsid w:val="00355EA8"/>
    <w:rsid w:val="00360361"/>
    <w:rsid w:val="0036186D"/>
    <w:rsid w:val="003619B1"/>
    <w:rsid w:val="0036687A"/>
    <w:rsid w:val="003707B4"/>
    <w:rsid w:val="00376AF1"/>
    <w:rsid w:val="0038101E"/>
    <w:rsid w:val="003878D8"/>
    <w:rsid w:val="00392366"/>
    <w:rsid w:val="003945CF"/>
    <w:rsid w:val="00394631"/>
    <w:rsid w:val="003A0FE3"/>
    <w:rsid w:val="003A4917"/>
    <w:rsid w:val="003B1CC4"/>
    <w:rsid w:val="003C0696"/>
    <w:rsid w:val="003D0FC6"/>
    <w:rsid w:val="003F591D"/>
    <w:rsid w:val="00431DFF"/>
    <w:rsid w:val="00435233"/>
    <w:rsid w:val="00435E25"/>
    <w:rsid w:val="00445400"/>
    <w:rsid w:val="00450DDA"/>
    <w:rsid w:val="00451BFF"/>
    <w:rsid w:val="004530C8"/>
    <w:rsid w:val="00462464"/>
    <w:rsid w:val="004923F3"/>
    <w:rsid w:val="0049356A"/>
    <w:rsid w:val="004B4F33"/>
    <w:rsid w:val="004C1F3C"/>
    <w:rsid w:val="004C4902"/>
    <w:rsid w:val="004D3C13"/>
    <w:rsid w:val="004D7B26"/>
    <w:rsid w:val="004E32B1"/>
    <w:rsid w:val="004E63C6"/>
    <w:rsid w:val="004F0748"/>
    <w:rsid w:val="005141A1"/>
    <w:rsid w:val="00514348"/>
    <w:rsid w:val="00516C0F"/>
    <w:rsid w:val="00522BD0"/>
    <w:rsid w:val="00525794"/>
    <w:rsid w:val="00526317"/>
    <w:rsid w:val="005272FC"/>
    <w:rsid w:val="00550F53"/>
    <w:rsid w:val="0055383C"/>
    <w:rsid w:val="00554AC6"/>
    <w:rsid w:val="00561D9A"/>
    <w:rsid w:val="00566BF4"/>
    <w:rsid w:val="005752B3"/>
    <w:rsid w:val="005824E1"/>
    <w:rsid w:val="005A3A12"/>
    <w:rsid w:val="005B3872"/>
    <w:rsid w:val="005D2E91"/>
    <w:rsid w:val="005E1BFA"/>
    <w:rsid w:val="005E2E62"/>
    <w:rsid w:val="005F4C2E"/>
    <w:rsid w:val="005F6CD6"/>
    <w:rsid w:val="006052DC"/>
    <w:rsid w:val="00606533"/>
    <w:rsid w:val="006101CE"/>
    <w:rsid w:val="006125E9"/>
    <w:rsid w:val="006150BF"/>
    <w:rsid w:val="00616FD1"/>
    <w:rsid w:val="00617C27"/>
    <w:rsid w:val="00623E8D"/>
    <w:rsid w:val="00625C12"/>
    <w:rsid w:val="00627FE8"/>
    <w:rsid w:val="00681904"/>
    <w:rsid w:val="006845A1"/>
    <w:rsid w:val="0068626C"/>
    <w:rsid w:val="00691B5F"/>
    <w:rsid w:val="00691DA7"/>
    <w:rsid w:val="006966EA"/>
    <w:rsid w:val="006A608F"/>
    <w:rsid w:val="006C476C"/>
    <w:rsid w:val="006E173C"/>
    <w:rsid w:val="006E1F28"/>
    <w:rsid w:val="006E618A"/>
    <w:rsid w:val="006E7260"/>
    <w:rsid w:val="00703C2A"/>
    <w:rsid w:val="00706E76"/>
    <w:rsid w:val="00720E05"/>
    <w:rsid w:val="007238D2"/>
    <w:rsid w:val="00727BC6"/>
    <w:rsid w:val="00730748"/>
    <w:rsid w:val="00731DAB"/>
    <w:rsid w:val="007411CD"/>
    <w:rsid w:val="00745C0C"/>
    <w:rsid w:val="007869A6"/>
    <w:rsid w:val="0079754E"/>
    <w:rsid w:val="007B2656"/>
    <w:rsid w:val="007C053B"/>
    <w:rsid w:val="007C677A"/>
    <w:rsid w:val="007E0B35"/>
    <w:rsid w:val="007E39D8"/>
    <w:rsid w:val="00801F95"/>
    <w:rsid w:val="00805900"/>
    <w:rsid w:val="008135EB"/>
    <w:rsid w:val="00871CE3"/>
    <w:rsid w:val="00873D47"/>
    <w:rsid w:val="00874AF6"/>
    <w:rsid w:val="0088515B"/>
    <w:rsid w:val="00894E78"/>
    <w:rsid w:val="00895C6A"/>
    <w:rsid w:val="008970A8"/>
    <w:rsid w:val="008B467F"/>
    <w:rsid w:val="008B785A"/>
    <w:rsid w:val="008C014F"/>
    <w:rsid w:val="008E32C1"/>
    <w:rsid w:val="008E45F1"/>
    <w:rsid w:val="008E5190"/>
    <w:rsid w:val="008F2DE3"/>
    <w:rsid w:val="00901789"/>
    <w:rsid w:val="0090602E"/>
    <w:rsid w:val="0091164E"/>
    <w:rsid w:val="00920635"/>
    <w:rsid w:val="00946679"/>
    <w:rsid w:val="0095005D"/>
    <w:rsid w:val="009842BB"/>
    <w:rsid w:val="0098571E"/>
    <w:rsid w:val="0098766D"/>
    <w:rsid w:val="009A0BA4"/>
    <w:rsid w:val="009B0B42"/>
    <w:rsid w:val="009B15BA"/>
    <w:rsid w:val="009B2256"/>
    <w:rsid w:val="009C43E1"/>
    <w:rsid w:val="009F3091"/>
    <w:rsid w:val="009F6461"/>
    <w:rsid w:val="00A05589"/>
    <w:rsid w:val="00A05883"/>
    <w:rsid w:val="00A058EE"/>
    <w:rsid w:val="00A12567"/>
    <w:rsid w:val="00A30052"/>
    <w:rsid w:val="00A34A8C"/>
    <w:rsid w:val="00A45D6B"/>
    <w:rsid w:val="00A50083"/>
    <w:rsid w:val="00A51D01"/>
    <w:rsid w:val="00A520D7"/>
    <w:rsid w:val="00A61C03"/>
    <w:rsid w:val="00A649C5"/>
    <w:rsid w:val="00A70434"/>
    <w:rsid w:val="00A70DDE"/>
    <w:rsid w:val="00A76FD8"/>
    <w:rsid w:val="00A84E1F"/>
    <w:rsid w:val="00A86F8E"/>
    <w:rsid w:val="00AC3623"/>
    <w:rsid w:val="00AC3EC2"/>
    <w:rsid w:val="00AC584B"/>
    <w:rsid w:val="00AC7D95"/>
    <w:rsid w:val="00AD2CE6"/>
    <w:rsid w:val="00AD736C"/>
    <w:rsid w:val="00AF0267"/>
    <w:rsid w:val="00AF588A"/>
    <w:rsid w:val="00AF606B"/>
    <w:rsid w:val="00B11D17"/>
    <w:rsid w:val="00B3775A"/>
    <w:rsid w:val="00B40F30"/>
    <w:rsid w:val="00B53FFC"/>
    <w:rsid w:val="00B723CC"/>
    <w:rsid w:val="00BA712B"/>
    <w:rsid w:val="00BC4330"/>
    <w:rsid w:val="00BD31D9"/>
    <w:rsid w:val="00BD3FAF"/>
    <w:rsid w:val="00C00C2D"/>
    <w:rsid w:val="00C2736F"/>
    <w:rsid w:val="00C3736A"/>
    <w:rsid w:val="00C433B5"/>
    <w:rsid w:val="00C5201E"/>
    <w:rsid w:val="00C52CC8"/>
    <w:rsid w:val="00C70201"/>
    <w:rsid w:val="00C72101"/>
    <w:rsid w:val="00C73BCD"/>
    <w:rsid w:val="00C768A0"/>
    <w:rsid w:val="00C83404"/>
    <w:rsid w:val="00C849D0"/>
    <w:rsid w:val="00C94355"/>
    <w:rsid w:val="00C944CD"/>
    <w:rsid w:val="00CA0155"/>
    <w:rsid w:val="00CB2CD7"/>
    <w:rsid w:val="00CC0F2B"/>
    <w:rsid w:val="00CC3A47"/>
    <w:rsid w:val="00CD0D71"/>
    <w:rsid w:val="00CD141B"/>
    <w:rsid w:val="00CD4BF1"/>
    <w:rsid w:val="00CD547C"/>
    <w:rsid w:val="00CF23FA"/>
    <w:rsid w:val="00D04298"/>
    <w:rsid w:val="00D14DE9"/>
    <w:rsid w:val="00D30479"/>
    <w:rsid w:val="00D37FD0"/>
    <w:rsid w:val="00D5165E"/>
    <w:rsid w:val="00D525C6"/>
    <w:rsid w:val="00D53715"/>
    <w:rsid w:val="00D5484E"/>
    <w:rsid w:val="00D54EE7"/>
    <w:rsid w:val="00D63FEE"/>
    <w:rsid w:val="00D64680"/>
    <w:rsid w:val="00D70AFE"/>
    <w:rsid w:val="00D728F7"/>
    <w:rsid w:val="00D76C6E"/>
    <w:rsid w:val="00D87D29"/>
    <w:rsid w:val="00D938C4"/>
    <w:rsid w:val="00D9655D"/>
    <w:rsid w:val="00DA6E58"/>
    <w:rsid w:val="00DB7A64"/>
    <w:rsid w:val="00DD2951"/>
    <w:rsid w:val="00DD3D1A"/>
    <w:rsid w:val="00E00A87"/>
    <w:rsid w:val="00E06E0F"/>
    <w:rsid w:val="00E1436B"/>
    <w:rsid w:val="00E15360"/>
    <w:rsid w:val="00E628F0"/>
    <w:rsid w:val="00E72009"/>
    <w:rsid w:val="00E86B58"/>
    <w:rsid w:val="00EC188C"/>
    <w:rsid w:val="00ED13E9"/>
    <w:rsid w:val="00ED1FC9"/>
    <w:rsid w:val="00ED4096"/>
    <w:rsid w:val="00ED548E"/>
    <w:rsid w:val="00EE61CC"/>
    <w:rsid w:val="00F01F9E"/>
    <w:rsid w:val="00F02B24"/>
    <w:rsid w:val="00F10009"/>
    <w:rsid w:val="00F20EE8"/>
    <w:rsid w:val="00F35155"/>
    <w:rsid w:val="00F50843"/>
    <w:rsid w:val="00F55222"/>
    <w:rsid w:val="00F61842"/>
    <w:rsid w:val="00F64D9A"/>
    <w:rsid w:val="00F66705"/>
    <w:rsid w:val="00F66EE2"/>
    <w:rsid w:val="00F67916"/>
    <w:rsid w:val="00F8357C"/>
    <w:rsid w:val="00FA107E"/>
    <w:rsid w:val="00FA3E5D"/>
    <w:rsid w:val="00FB6EA6"/>
    <w:rsid w:val="00FC46BB"/>
    <w:rsid w:val="00FC7B89"/>
    <w:rsid w:val="00FD0A38"/>
    <w:rsid w:val="00FE2F63"/>
    <w:rsid w:val="00FF0C9F"/>
    <w:rsid w:val="00FF27C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6C001E48"/>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 w:type="character" w:styleId="Kommentarzeichen">
    <w:name w:val="annotation reference"/>
    <w:basedOn w:val="Absatz-Standardschriftart"/>
    <w:rsid w:val="00F66705"/>
    <w:rPr>
      <w:sz w:val="16"/>
      <w:szCs w:val="16"/>
    </w:rPr>
  </w:style>
  <w:style w:type="paragraph" w:styleId="Kommentartext">
    <w:name w:val="annotation text"/>
    <w:basedOn w:val="Standard"/>
    <w:link w:val="KommentartextZchn"/>
    <w:rsid w:val="00F66705"/>
    <w:rPr>
      <w:szCs w:val="20"/>
    </w:rPr>
  </w:style>
  <w:style w:type="character" w:customStyle="1" w:styleId="KommentartextZchn">
    <w:name w:val="Kommentartext Zchn"/>
    <w:basedOn w:val="Absatz-Standardschriftart"/>
    <w:link w:val="Kommentartext"/>
    <w:rsid w:val="00F66705"/>
    <w:rPr>
      <w:rFonts w:ascii="Arial" w:hAnsi="Arial"/>
    </w:rPr>
  </w:style>
  <w:style w:type="paragraph" w:styleId="Kommentarthema">
    <w:name w:val="annotation subject"/>
    <w:basedOn w:val="Kommentartext"/>
    <w:next w:val="Kommentartext"/>
    <w:link w:val="KommentarthemaZchn"/>
    <w:semiHidden/>
    <w:unhideWhenUsed/>
    <w:rsid w:val="00F66705"/>
    <w:rPr>
      <w:b/>
      <w:bCs/>
    </w:rPr>
  </w:style>
  <w:style w:type="character" w:customStyle="1" w:styleId="KommentarthemaZchn">
    <w:name w:val="Kommentarthema Zchn"/>
    <w:basedOn w:val="KommentartextZchn"/>
    <w:link w:val="Kommentarthema"/>
    <w:semiHidden/>
    <w:rsid w:val="00F66705"/>
    <w:rPr>
      <w:rFonts w:ascii="Arial" w:hAnsi="Arial"/>
      <w:b/>
      <w:bCs/>
    </w:rPr>
  </w:style>
  <w:style w:type="character" w:styleId="NichtaufgelsteErwhnung">
    <w:name w:val="Unresolved Mention"/>
    <w:basedOn w:val="Absatz-Standardschriftart"/>
    <w:uiPriority w:val="99"/>
    <w:semiHidden/>
    <w:unhideWhenUsed/>
    <w:rsid w:val="00DD2951"/>
    <w:rPr>
      <w:color w:val="605E5C"/>
      <w:shd w:val="clear" w:color="auto" w:fill="E1DFDD"/>
    </w:rPr>
  </w:style>
  <w:style w:type="character" w:styleId="Fett">
    <w:name w:val="Strong"/>
    <w:basedOn w:val="Absatz-Standardschriftart"/>
    <w:uiPriority w:val="22"/>
    <w:qFormat/>
    <w:rsid w:val="00156EA4"/>
    <w:rPr>
      <w:b/>
      <w:bCs/>
    </w:rPr>
  </w:style>
  <w:style w:type="paragraph" w:styleId="StandardWeb">
    <w:name w:val="Normal (Web)"/>
    <w:basedOn w:val="Standard"/>
    <w:uiPriority w:val="99"/>
    <w:unhideWhenUsed/>
    <w:rsid w:val="0015290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38097496">
      <w:bodyDiv w:val="1"/>
      <w:marLeft w:val="0"/>
      <w:marRight w:val="0"/>
      <w:marTop w:val="0"/>
      <w:marBottom w:val="0"/>
      <w:divBdr>
        <w:top w:val="none" w:sz="0" w:space="0" w:color="auto"/>
        <w:left w:val="none" w:sz="0" w:space="0" w:color="auto"/>
        <w:bottom w:val="none" w:sz="0" w:space="0" w:color="auto"/>
        <w:right w:val="none" w:sz="0" w:space="0" w:color="auto"/>
      </w:divBdr>
    </w:div>
    <w:div w:id="66995838">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661279072">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886259013">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sChild>
    </w:div>
    <w:div w:id="20951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ackaging-vall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3" ma:contentTypeDescription="Ein neues Dokument erstellen." ma:contentTypeScope="" ma:versionID="3324e62a25c48c22387f3928a7cfdcbc">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e4c9387e8b344ca07053925eb13d7f89"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1092C-8FD7-4F68-8B58-F270D3E24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76574-550A-4033-BBAB-55B44C5C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0B1B2-19E6-4396-85E0-9FAFDF1C9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8586</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Fischer</cp:lastModifiedBy>
  <cp:revision>27</cp:revision>
  <cp:lastPrinted>2022-03-21T07:29:00Z</cp:lastPrinted>
  <dcterms:created xsi:type="dcterms:W3CDTF">2022-05-20T09:59:00Z</dcterms:created>
  <dcterms:modified xsi:type="dcterms:W3CDTF">2022-05-25T06:19:00Z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