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" filled="f" stroked="f">
                <v:path arrowok="t"/>
                <v:textbox inset="3mm,10mm,3mm">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" filled="f" stroked="f">
                <v:path arrowok="t"/>
                <v:textbox inset=",0">
                  <w:txbxContent>
                    <w:p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rsidR="002B6BF9" w:rsidRPr="00490E3D" w:rsidRDefault="002B6BF9" w:rsidP="002B6BF9">
      <w:pPr>
        <w:spacing w:line="280" w:lineRule="exact"/>
        <w:rPr>
          <w:szCs w:val="20"/>
        </w:rPr>
      </w:pPr>
    </w:p>
    <w:p w:rsidR="002B6BF9" w:rsidRPr="00490E3D" w:rsidRDefault="002B6BF9" w:rsidP="002B6BF9">
      <w:pPr>
        <w:spacing w:line="280" w:lineRule="exact"/>
        <w:rPr>
          <w:szCs w:val="20"/>
        </w:rPr>
      </w:pPr>
    </w:p>
    <w:p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fillcolor="white [3201]" stroked="f" strokeweight=".5pt">
                <v:textbo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rsidR="002B6BF9" w:rsidRDefault="002B6BF9" w:rsidP="002B6BF9">
      <w:pPr>
        <w:spacing w:line="280" w:lineRule="exact"/>
        <w:rPr>
          <w:szCs w:val="20"/>
        </w:rPr>
      </w:pPr>
    </w:p>
    <w:p w:rsidR="002B6BF9" w:rsidRDefault="002B6BF9" w:rsidP="002B6BF9">
      <w:pPr>
        <w:spacing w:line="280" w:lineRule="exact"/>
        <w:rPr>
          <w:szCs w:val="20"/>
        </w:rPr>
      </w:pPr>
    </w:p>
    <w:p w:rsidR="00BD3FAF" w:rsidRDefault="00BD3FAF" w:rsidP="002B6BF9">
      <w:pPr>
        <w:spacing w:line="280" w:lineRule="exact"/>
        <w:rPr>
          <w:szCs w:val="20"/>
        </w:rPr>
      </w:pPr>
    </w:p>
    <w:p w:rsidR="00BD3FAF" w:rsidRDefault="0022060A" w:rsidP="0022060A">
      <w:pPr>
        <w:spacing w:line="280" w:lineRule="exact"/>
        <w:jc w:val="right"/>
        <w:rPr>
          <w:szCs w:val="20"/>
        </w:rPr>
      </w:pPr>
      <w:r>
        <w:rPr>
          <w:szCs w:val="20"/>
        </w:rPr>
        <w:t xml:space="preserve">Datum: </w:t>
      </w:r>
      <w:r>
        <w:rPr>
          <w:szCs w:val="20"/>
        </w:rPr>
        <w:fldChar w:fldCharType="begin"/>
      </w:r>
      <w:r>
        <w:rPr>
          <w:szCs w:val="20"/>
        </w:rPr>
        <w:instrText xml:space="preserve"> TIME \@ "d. MMMM yyyy" </w:instrText>
      </w:r>
      <w:r>
        <w:rPr>
          <w:szCs w:val="20"/>
        </w:rPr>
        <w:fldChar w:fldCharType="separate"/>
      </w:r>
      <w:r w:rsidR="003331CB">
        <w:rPr>
          <w:noProof/>
          <w:szCs w:val="20"/>
        </w:rPr>
        <w:t>27. Mai 2020</w:t>
      </w:r>
      <w:r>
        <w:rPr>
          <w:szCs w:val="20"/>
        </w:rPr>
        <w:fldChar w:fldCharType="end"/>
      </w:r>
    </w:p>
    <w:p w:rsidR="003A4917" w:rsidRPr="009F6461" w:rsidRDefault="003A4917">
      <w:pPr>
        <w:rPr>
          <w:b/>
          <w:bCs/>
          <w:sz w:val="36"/>
          <w:szCs w:val="36"/>
        </w:rPr>
      </w:pPr>
      <w:r w:rsidRPr="009F6461">
        <w:rPr>
          <w:b/>
          <w:bCs/>
          <w:sz w:val="36"/>
          <w:szCs w:val="36"/>
        </w:rPr>
        <w:t>Pressemitteilung</w:t>
      </w:r>
    </w:p>
    <w:p w:rsidR="009F6461" w:rsidRDefault="009F6461">
      <w:pPr>
        <w:rPr>
          <w:b/>
          <w:bCs/>
          <w:sz w:val="24"/>
        </w:rPr>
      </w:pPr>
    </w:p>
    <w:p w:rsidR="009F6461" w:rsidRDefault="009F6461">
      <w:pPr>
        <w:rPr>
          <w:b/>
          <w:bCs/>
          <w:sz w:val="24"/>
        </w:rPr>
      </w:pPr>
    </w:p>
    <w:p w:rsidR="009F6461" w:rsidRPr="003331CB" w:rsidRDefault="004F0748" w:rsidP="009F6461">
      <w:pPr>
        <w:pStyle w:val="Betreff"/>
      </w:pPr>
      <w:r w:rsidRPr="003331CB">
        <w:t xml:space="preserve">1. Packaging Valley </w:t>
      </w:r>
      <w:proofErr w:type="spellStart"/>
      <w:r w:rsidRPr="003331CB">
        <w:t>Makeathon</w:t>
      </w:r>
      <w:proofErr w:type="spellEnd"/>
      <w:r w:rsidRPr="003331CB">
        <w:t xml:space="preserve"> von Packaging Valley und PEC</w:t>
      </w:r>
    </w:p>
    <w:p w:rsidR="009F6461" w:rsidRPr="003331CB" w:rsidRDefault="009F6461" w:rsidP="009F6461"/>
    <w:p w:rsidR="00C5201E" w:rsidRDefault="00376AF1" w:rsidP="007C677A">
      <w:r>
        <w:t xml:space="preserve">Die beiden Verpackungscluster Packaging Valley Germany und Packaging Excellence Region Stuttgart (PEC) veranstalten gemeinsam am 25.-26.06.2020 den </w:t>
      </w:r>
      <w:r w:rsidR="004F0748">
        <w:t xml:space="preserve">1. Packaging Valley </w:t>
      </w:r>
      <w:proofErr w:type="spellStart"/>
      <w:r w:rsidR="004F0748">
        <w:t>Makeathon</w:t>
      </w:r>
      <w:proofErr w:type="spellEnd"/>
      <w:r>
        <w:t xml:space="preserve">. Er ist </w:t>
      </w:r>
      <w:r w:rsidR="004F0748">
        <w:t xml:space="preserve">aus den Überlegungen heraus entstanden, wie die beiden Verpackungscluster gemeinsam konstruktive Lösungsbeiträge in der Corona-Krise </w:t>
      </w:r>
      <w:r w:rsidR="00FD0A38">
        <w:t>leisten</w:t>
      </w:r>
      <w:r w:rsidR="004F0748">
        <w:t xml:space="preserve"> können. </w:t>
      </w:r>
      <w:r w:rsidR="007C677A">
        <w:t>Die Corona-</w:t>
      </w:r>
      <w:r w:rsidR="00FD0A38">
        <w:t>Situation</w:t>
      </w:r>
      <w:r w:rsidR="007C677A">
        <w:t xml:space="preserve"> hat in vielen Bereichen von Wirtschaft und Gesellschaft den tatsächlichen Stand der Digitalisierung schonungslos aufgezeigt. Auch Verpackungsmaschinenhersteller wurden durch die Situation der Reisebeschränkungen, Maßnahmen zur Vermeidung der Ausbreitung des Virus und den Einschränkungen bei Inbetriebnahme und Service auf eine neue Art und Weise herausgefordert. Gleichzeitig werden die Produkte und Dienstleistungen der Branche massiv benötigt, um die Versorgung der Bevölkerung u.a. mit Lebensmitteln und pharmazeutischen Produkten sicherstellen zu können. Im Rahmen des Packaging Valley </w:t>
      </w:r>
      <w:proofErr w:type="spellStart"/>
      <w:r w:rsidR="007C677A">
        <w:t>Makeathon</w:t>
      </w:r>
      <w:proofErr w:type="spellEnd"/>
      <w:r w:rsidR="007C677A">
        <w:t xml:space="preserve"> steht die Frage im Mittelpunkt, welche Weiterentwicklungspotenziale sich der Branche im Bereich von Digitalisierung und Mechatronik bieten, welche Konsequenzen sich aus der Corona-Krise diesbezüglich ableiten lassen und wie nachhaltige Verpackungstechnik durch die Digitalisierung und Mechatronik vorangebracht werden kann. Daraus ergeben sich die Aufgabenstellungen, für die im Rahmen des </w:t>
      </w:r>
      <w:proofErr w:type="spellStart"/>
      <w:r w:rsidR="007C677A">
        <w:t>Makeathons</w:t>
      </w:r>
      <w:proofErr w:type="spellEnd"/>
      <w:r w:rsidR="007C677A">
        <w:t xml:space="preserve"> Lösungen gesucht werden</w:t>
      </w:r>
      <w:r w:rsidR="00805900">
        <w:t>, wie zum Beispiel d</w:t>
      </w:r>
      <w:r w:rsidR="007C677A">
        <w:t>as Ausschöpfen der technologischen Möglichkeiten bei vorbeugender Wartung und Fernwartung</w:t>
      </w:r>
      <w:r w:rsidR="00805900">
        <w:t xml:space="preserve">, den </w:t>
      </w:r>
      <w:r w:rsidR="007C677A">
        <w:t>Einsatz der künstlichen Intelligenz (z.B. Daten von laufenden Maschinen extrahieren, um neue Maschinen zu optimieren)</w:t>
      </w:r>
      <w:r w:rsidR="00C5201E">
        <w:t xml:space="preserve"> oder den </w:t>
      </w:r>
      <w:r w:rsidR="007C677A">
        <w:t>Einsatz von Cloud Technologien, um Produktion und Bedarf von kritischen medizinischen Gütern besser in Einklang zu bringen</w:t>
      </w:r>
      <w:r w:rsidR="00C5201E">
        <w:t>.</w:t>
      </w:r>
    </w:p>
    <w:p w:rsidR="00C5201E" w:rsidRDefault="00C5201E" w:rsidP="007C677A"/>
    <w:p w:rsidR="007C677A" w:rsidRDefault="00DD3D1A" w:rsidP="007C677A">
      <w:r w:rsidRPr="00DD3D1A">
        <w:t xml:space="preserve">Der 1. Packaging Valley </w:t>
      </w:r>
      <w:proofErr w:type="spellStart"/>
      <w:r w:rsidRPr="00DD3D1A">
        <w:t>Makeathon</w:t>
      </w:r>
      <w:proofErr w:type="spellEnd"/>
      <w:r w:rsidRPr="00DD3D1A">
        <w:t xml:space="preserve"> unter der Schirmherrschaft von Packaging Valley Germany e.V. und Packaging Excellence Region Stuttgart e.V., mit Unterstützung der Fa. ITQ, wird </w:t>
      </w:r>
      <w:r w:rsidR="008E5190">
        <w:t>aufgrund der Corona-Situation</w:t>
      </w:r>
      <w:r>
        <w:t xml:space="preserve"> dezentral stattfinden. An </w:t>
      </w:r>
      <w:r w:rsidRPr="00DD3D1A">
        <w:t>verschiedenen Orten treffen sich Studenten, Fachkräfte aus Unternehmen und Technikbegeisterte, um gemeinsam an Lösungen für Digitalisierung und Nachhaltigkeit im Verpackungsmaschinenbau zu tüfteln, zu entwickeln und zu arbeiten. Über digitale Plattformen sind alle Beteiligte miteinander vernetzt und präsentieren am Ende ihre Ideen, Lösungen und Entwicklungen.</w:t>
      </w:r>
    </w:p>
    <w:p w:rsidR="00DD3D1A" w:rsidRDefault="00DD3D1A" w:rsidP="007C677A"/>
    <w:p w:rsidR="00DD3D1A" w:rsidRDefault="00DD3D1A" w:rsidP="007C677A">
      <w:r>
        <w:t xml:space="preserve">Beteiligt sind neben Verpackungsmaschinenbauern, </w:t>
      </w:r>
      <w:proofErr w:type="spellStart"/>
      <w:r>
        <w:t>Automatisierern</w:t>
      </w:r>
      <w:proofErr w:type="spellEnd"/>
      <w:r>
        <w:t xml:space="preserve"> und Technologiepartner vor allem Hochschulen mit ihren Studenten.</w:t>
      </w:r>
    </w:p>
    <w:p w:rsidR="00DD3D1A" w:rsidRDefault="00DD3D1A" w:rsidP="007C677A"/>
    <w:p w:rsidR="00DD3D1A" w:rsidRDefault="00DD3D1A" w:rsidP="007C677A">
      <w:r>
        <w:t xml:space="preserve">Alle Informationen </w:t>
      </w:r>
      <w:r w:rsidR="008E5190">
        <w:t>zum</w:t>
      </w:r>
      <w:r>
        <w:t xml:space="preserve"> </w:t>
      </w:r>
      <w:proofErr w:type="spellStart"/>
      <w:r>
        <w:t>Makeathon</w:t>
      </w:r>
      <w:proofErr w:type="spellEnd"/>
      <w:r w:rsidR="008E5190">
        <w:t xml:space="preserve"> wie Ablauf, Location und Partner finden sich auf </w:t>
      </w:r>
      <w:r w:rsidR="003331CB">
        <w:t xml:space="preserve"> </w:t>
      </w:r>
      <w:hyperlink r:id="rId7" w:history="1">
        <w:r w:rsidR="003331CB" w:rsidRPr="00456D3E">
          <w:rPr>
            <w:rStyle w:val="Hyperlink"/>
          </w:rPr>
          <w:t>https://makeathon.packag</w:t>
        </w:r>
        <w:bookmarkStart w:id="0" w:name="_GoBack"/>
        <w:bookmarkEnd w:id="0"/>
        <w:r w:rsidR="003331CB" w:rsidRPr="00456D3E">
          <w:rPr>
            <w:rStyle w:val="Hyperlink"/>
          </w:rPr>
          <w:t>i</w:t>
        </w:r>
        <w:r w:rsidR="003331CB" w:rsidRPr="00456D3E">
          <w:rPr>
            <w:rStyle w:val="Hyperlink"/>
          </w:rPr>
          <w:t>ng-valley.com/</w:t>
        </w:r>
      </w:hyperlink>
      <w:r w:rsidR="008E5190">
        <w:t>. Dort bietet sich potenziellen Teilnehmern auch die Möglichkeit</w:t>
      </w:r>
      <w:r w:rsidR="00FD0A38">
        <w:t>,</w:t>
      </w:r>
      <w:r w:rsidR="008E5190">
        <w:t xml:space="preserve"> sich anzumelden.</w:t>
      </w:r>
    </w:p>
    <w:p w:rsidR="00522BD0" w:rsidRDefault="00522BD0" w:rsidP="002126D5"/>
    <w:p w:rsidR="00522BD0" w:rsidRDefault="00522BD0" w:rsidP="002126D5"/>
    <w:p w:rsidR="00522BD0" w:rsidRDefault="00522BD0" w:rsidP="002126D5"/>
    <w:p w:rsidR="00522BD0" w:rsidRDefault="00522BD0" w:rsidP="002126D5">
      <w:r>
        <w:t>Abdruck frei, Beleg erbeten.</w:t>
      </w:r>
    </w:p>
    <w:p w:rsidR="00801F95" w:rsidRDefault="00801F95" w:rsidP="002126D5"/>
    <w:p w:rsidR="00801F95" w:rsidRDefault="00801F95" w:rsidP="002126D5"/>
    <w:p w:rsidR="002126D5" w:rsidRPr="002126D5" w:rsidRDefault="002126D5" w:rsidP="002126D5"/>
    <w:p w:rsidR="00801F95" w:rsidRPr="004F0748" w:rsidRDefault="00801F95" w:rsidP="00801F95">
      <w:pPr>
        <w:rPr>
          <w:rFonts w:cs="Arial"/>
          <w:b/>
        </w:rPr>
      </w:pPr>
      <w:r w:rsidRPr="004F0748">
        <w:rPr>
          <w:rFonts w:cs="Arial"/>
          <w:b/>
        </w:rPr>
        <w:lastRenderedPageBreak/>
        <w:t>Über Packaging Valley Germany e.V.</w:t>
      </w:r>
    </w:p>
    <w:p w:rsidR="005141A1" w:rsidRDefault="00801F95" w:rsidP="00801F95">
      <w:pPr>
        <w:rPr>
          <w:rFonts w:cs="Arial"/>
        </w:rPr>
      </w:pPr>
      <w:r w:rsidRPr="009B4211">
        <w:rPr>
          <w:rFonts w:cs="Arial"/>
        </w:rPr>
        <w:t>Packaging Valley Germany e.V. wurde 2007 als Verpackungscluster gegründet und hat seinen Sitz in Schwäbisch Hall. Heute vernetzt Packaging Valley über 40 Unternehmen aus der Verpackungsbranche rund um die Städte Schwäbisch Hall und Crailsheim, in der Region zwischen Stuttgart, Frankfurt und Nürnberg. Damit bündelt der Verein die in der Region einzigartige Kompetenz, um Kunden den bestmöglichen Lösungsanbieter zu präsentieren.</w:t>
      </w:r>
    </w:p>
    <w:p w:rsidR="00801F95" w:rsidRDefault="00801F95" w:rsidP="00801F95">
      <w:r>
        <w:rPr>
          <w:rFonts w:cs="Arial"/>
        </w:rPr>
        <w:br/>
        <w:t>Packaging Valley befindet sich</w:t>
      </w:r>
      <w:r w:rsidR="005141A1">
        <w:rPr>
          <w:rFonts w:cs="Arial"/>
        </w:rPr>
        <w:t xml:space="preserve"> </w:t>
      </w:r>
      <w:r>
        <w:rPr>
          <w:rFonts w:cs="Arial"/>
        </w:rPr>
        <w:t>in einem Fusionsprozess mit PEC Packaging Excellence Center. Die beiden Cluster arbeiten bereits auf verschiedenste Weise zusammen.</w:t>
      </w:r>
    </w:p>
    <w:p w:rsidR="0022060A" w:rsidRDefault="0022060A"/>
    <w:p w:rsidR="0022060A" w:rsidRDefault="0022060A"/>
    <w:sectPr w:rsidR="0022060A" w:rsidSect="00F02B24">
      <w:footerReference w:type="default" r:id="rId8"/>
      <w:headerReference w:type="first" r:id="rId9"/>
      <w:footerReference w:type="first" r:id="rId10"/>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25" w:rsidRDefault="00435E25">
      <w:r>
        <w:separator/>
      </w:r>
    </w:p>
  </w:endnote>
  <w:endnote w:type="continuationSeparator" w:id="0">
    <w:p w:rsidR="00435E25" w:rsidRDefault="0043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0" w:rsidRDefault="006E7260" w:rsidP="00283F63">
    <w:pPr>
      <w:pStyle w:val="Fuzeile"/>
      <w:spacing w:line="140" w:lineRule="atLeast"/>
      <w:rPr>
        <w:sz w:val="13"/>
        <w:szCs w:val="13"/>
        <w:lang w:val="fr-FR"/>
      </w:rPr>
    </w:pPr>
  </w:p>
  <w:p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989"/>
      <w:gridCol w:w="1890"/>
      <w:gridCol w:w="2344"/>
      <w:gridCol w:w="1387"/>
      <w:gridCol w:w="2171"/>
    </w:tblGrid>
    <w:tr w:rsidR="006E7260" w:rsidRPr="009A0BA4" w:rsidTr="006E7260">
      <w:trPr>
        <w:trHeight w:val="57"/>
      </w:trPr>
      <w:tc>
        <w:tcPr>
          <w:tcW w:w="1017" w:type="pct"/>
        </w:tcPr>
        <w:p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rsidTr="006E7260">
      <w:trPr>
        <w:trHeight w:val="57"/>
      </w:trPr>
      <w:tc>
        <w:tcPr>
          <w:tcW w:w="1017" w:type="pct"/>
        </w:tcPr>
        <w:p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rsidTr="006E7260">
      <w:trPr>
        <w:trHeight w:val="57"/>
      </w:trPr>
      <w:tc>
        <w:tcPr>
          <w:tcW w:w="1017" w:type="pct"/>
        </w:tcPr>
        <w:p w:rsidR="006E7260" w:rsidRPr="00D70AFE" w:rsidRDefault="006E7260" w:rsidP="00F02B24">
          <w:pPr>
            <w:spacing w:line="160" w:lineRule="exact"/>
            <w:rPr>
              <w:color w:val="000000"/>
              <w:sz w:val="12"/>
              <w:szCs w:val="12"/>
            </w:rPr>
          </w:pPr>
          <w:r w:rsidRPr="00D70AFE">
            <w:rPr>
              <w:color w:val="000000"/>
              <w:sz w:val="12"/>
              <w:szCs w:val="12"/>
            </w:rPr>
            <w:t>74523 Schwäbisch Hall</w:t>
          </w:r>
        </w:p>
        <w:p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rsidR="006E7260" w:rsidRPr="00D70AFE" w:rsidRDefault="003331CB"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rsidR="006E7260" w:rsidRPr="0022060A" w:rsidRDefault="006E7260" w:rsidP="00F02B24">
          <w:pPr>
            <w:tabs>
              <w:tab w:val="left" w:pos="601"/>
            </w:tabs>
            <w:spacing w:line="160" w:lineRule="exact"/>
            <w:rPr>
              <w:color w:val="000000"/>
              <w:sz w:val="12"/>
              <w:szCs w:val="12"/>
              <w:lang w:val="en-US"/>
            </w:rPr>
          </w:pPr>
        </w:p>
      </w:tc>
      <w:tc>
        <w:tcPr>
          <w:tcW w:w="1110" w:type="pct"/>
        </w:tcPr>
        <w:p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25" w:rsidRDefault="00435E25">
      <w:r>
        <w:separator/>
      </w:r>
    </w:p>
  </w:footnote>
  <w:footnote w:type="continuationSeparator" w:id="0">
    <w:p w:rsidR="00435E25" w:rsidRDefault="0043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0" w:rsidRDefault="002D7AEC" w:rsidP="00616FD1">
    <w:pPr>
      <w:pStyle w:val="Kopfzeile"/>
      <w:ind w:right="1693"/>
      <w:jc w:val="both"/>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C"/>
    <w:rsid w:val="00006AD5"/>
    <w:rsid w:val="00036244"/>
    <w:rsid w:val="00047C46"/>
    <w:rsid w:val="000E2383"/>
    <w:rsid w:val="000F07BC"/>
    <w:rsid w:val="00124777"/>
    <w:rsid w:val="00161124"/>
    <w:rsid w:val="00185FDB"/>
    <w:rsid w:val="0021245C"/>
    <w:rsid w:val="002126D5"/>
    <w:rsid w:val="0022060A"/>
    <w:rsid w:val="0023545B"/>
    <w:rsid w:val="00260D1A"/>
    <w:rsid w:val="002674D6"/>
    <w:rsid w:val="002765EE"/>
    <w:rsid w:val="00283F63"/>
    <w:rsid w:val="002B6BF9"/>
    <w:rsid w:val="002D7AEC"/>
    <w:rsid w:val="00300B0F"/>
    <w:rsid w:val="00313AB2"/>
    <w:rsid w:val="003331CB"/>
    <w:rsid w:val="00360361"/>
    <w:rsid w:val="0036687A"/>
    <w:rsid w:val="00376AF1"/>
    <w:rsid w:val="00394631"/>
    <w:rsid w:val="003A4917"/>
    <w:rsid w:val="003F591D"/>
    <w:rsid w:val="00435E25"/>
    <w:rsid w:val="00445400"/>
    <w:rsid w:val="004923F3"/>
    <w:rsid w:val="004D7B26"/>
    <w:rsid w:val="004E63C6"/>
    <w:rsid w:val="004F0748"/>
    <w:rsid w:val="005141A1"/>
    <w:rsid w:val="00522BD0"/>
    <w:rsid w:val="00526317"/>
    <w:rsid w:val="00554AC6"/>
    <w:rsid w:val="00561D9A"/>
    <w:rsid w:val="005752B3"/>
    <w:rsid w:val="005A3A12"/>
    <w:rsid w:val="005E2E62"/>
    <w:rsid w:val="006052DC"/>
    <w:rsid w:val="00616FD1"/>
    <w:rsid w:val="006E173C"/>
    <w:rsid w:val="006E7260"/>
    <w:rsid w:val="00731DAB"/>
    <w:rsid w:val="007869A6"/>
    <w:rsid w:val="007C053B"/>
    <w:rsid w:val="007C677A"/>
    <w:rsid w:val="007E39D8"/>
    <w:rsid w:val="00801F95"/>
    <w:rsid w:val="00805900"/>
    <w:rsid w:val="00871CE3"/>
    <w:rsid w:val="00873D47"/>
    <w:rsid w:val="008B467F"/>
    <w:rsid w:val="008B785A"/>
    <w:rsid w:val="008E5190"/>
    <w:rsid w:val="008F2DE3"/>
    <w:rsid w:val="0091164E"/>
    <w:rsid w:val="00920635"/>
    <w:rsid w:val="00946679"/>
    <w:rsid w:val="009A0BA4"/>
    <w:rsid w:val="009B0B42"/>
    <w:rsid w:val="009F6461"/>
    <w:rsid w:val="00A058EE"/>
    <w:rsid w:val="00A12567"/>
    <w:rsid w:val="00A51D01"/>
    <w:rsid w:val="00A61C03"/>
    <w:rsid w:val="00AF588A"/>
    <w:rsid w:val="00B723CC"/>
    <w:rsid w:val="00BD3FAF"/>
    <w:rsid w:val="00C5201E"/>
    <w:rsid w:val="00C768A0"/>
    <w:rsid w:val="00C83404"/>
    <w:rsid w:val="00C94355"/>
    <w:rsid w:val="00D54EE7"/>
    <w:rsid w:val="00D70AFE"/>
    <w:rsid w:val="00DB7A64"/>
    <w:rsid w:val="00DD3D1A"/>
    <w:rsid w:val="00EC188C"/>
    <w:rsid w:val="00ED13E9"/>
    <w:rsid w:val="00EE61CC"/>
    <w:rsid w:val="00F02B24"/>
    <w:rsid w:val="00F55222"/>
    <w:rsid w:val="00F66EE2"/>
    <w:rsid w:val="00FA3E5D"/>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overlap="f" fill="f" fillcolor="white" stroke="f">
      <v:fill color="white" on="f"/>
      <v:stroke on="f"/>
    </o:shapedefaults>
    <o:shapelayout v:ext="edit">
      <o:idmap v:ext="edit" data="1"/>
    </o:shapelayout>
  </w:shapeDefaults>
  <w:decimalSymbol w:val=","/>
  <w:listSeparator w:val=";"/>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UnresolvedMention">
    <w:name w:val="Unresolved Mention"/>
    <w:basedOn w:val="Absatz-Standardschriftart"/>
    <w:uiPriority w:val="99"/>
    <w:semiHidden/>
    <w:unhideWhenUsed/>
    <w:rsid w:val="008E5190"/>
    <w:rPr>
      <w:color w:val="605E5C"/>
      <w:shd w:val="clear" w:color="auto" w:fill="E1DFDD"/>
    </w:rPr>
  </w:style>
  <w:style w:type="character" w:styleId="BesuchterHyperlink">
    <w:name w:val="FollowedHyperlink"/>
    <w:basedOn w:val="Absatz-Standardschriftart"/>
    <w:rsid w:val="0033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keathon.packaging-vall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3534</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11</cp:revision>
  <cp:lastPrinted>2013-02-12T11:20:00Z</cp:lastPrinted>
  <dcterms:created xsi:type="dcterms:W3CDTF">2020-04-07T12:31:00Z</dcterms:created>
  <dcterms:modified xsi:type="dcterms:W3CDTF">2020-05-27T14:54:00Z</dcterms:modified>
</cp:coreProperties>
</file>